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B" w:rsidRPr="007254DB" w:rsidRDefault="007254DB" w:rsidP="007254D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ru-RU"/>
        </w:rPr>
      </w:pPr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>Муниципальное казенное дошкольное образовательное учреждение</w:t>
      </w:r>
    </w:p>
    <w:p w:rsidR="007254DB" w:rsidRPr="007254DB" w:rsidRDefault="007254DB" w:rsidP="007254D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</w:pPr>
      <w:r w:rsidRPr="0049183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>Детский сад «</w:t>
      </w:r>
      <w:proofErr w:type="spellStart"/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>Саби</w:t>
      </w:r>
      <w:proofErr w:type="spellEnd"/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 xml:space="preserve">» </w:t>
      </w:r>
      <w:proofErr w:type="spellStart"/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>с</w:t>
      </w:r>
      <w:proofErr w:type="gramStart"/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>.И</w:t>
      </w:r>
      <w:proofErr w:type="gramEnd"/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>ран</w:t>
      </w:r>
      <w:proofErr w:type="spellEnd"/>
      <w:r w:rsidRPr="007254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/>
        </w:rPr>
        <w:t xml:space="preserve"> муниципального образования Кировский район</w:t>
      </w:r>
    </w:p>
    <w:p w:rsidR="007254DB" w:rsidRDefault="007254DB" w:rsidP="002D00BC">
      <w:pPr>
        <w:spacing w:after="0"/>
        <w:rPr>
          <w:sz w:val="28"/>
          <w:lang w:val="ru-RU"/>
        </w:rPr>
      </w:pPr>
    </w:p>
    <w:tbl>
      <w:tblPr>
        <w:tblStyle w:val="afb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</w:tblGrid>
      <w:tr w:rsidR="007254DB" w:rsidTr="00067A6B">
        <w:trPr>
          <w:trHeight w:val="342"/>
        </w:trPr>
        <w:tc>
          <w:tcPr>
            <w:tcW w:w="4853" w:type="dxa"/>
          </w:tcPr>
          <w:p w:rsidR="007254DB" w:rsidRDefault="007254DB" w:rsidP="002D00BC">
            <w:pPr>
              <w:rPr>
                <w:sz w:val="28"/>
                <w:lang w:val="ru-RU"/>
              </w:rPr>
            </w:pPr>
          </w:p>
        </w:tc>
        <w:tc>
          <w:tcPr>
            <w:tcW w:w="4854" w:type="dxa"/>
          </w:tcPr>
          <w:p w:rsidR="007254DB" w:rsidRPr="007254DB" w:rsidRDefault="007254DB" w:rsidP="007254DB">
            <w:pPr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7254DB">
              <w:rPr>
                <w:rFonts w:ascii="Times New Roman" w:hAnsi="Times New Roman" w:cs="Times New Roman"/>
                <w:sz w:val="28"/>
                <w:lang w:val="ru-RU"/>
              </w:rPr>
              <w:t>Утверждаю</w:t>
            </w:r>
          </w:p>
        </w:tc>
      </w:tr>
      <w:tr w:rsidR="007254DB" w:rsidTr="00067A6B">
        <w:trPr>
          <w:trHeight w:val="342"/>
        </w:trPr>
        <w:tc>
          <w:tcPr>
            <w:tcW w:w="4853" w:type="dxa"/>
          </w:tcPr>
          <w:p w:rsidR="007254DB" w:rsidRDefault="007254DB" w:rsidP="002D00BC">
            <w:pPr>
              <w:rPr>
                <w:sz w:val="28"/>
                <w:lang w:val="ru-RU"/>
              </w:rPr>
            </w:pPr>
          </w:p>
        </w:tc>
        <w:tc>
          <w:tcPr>
            <w:tcW w:w="4854" w:type="dxa"/>
          </w:tcPr>
          <w:p w:rsidR="007254DB" w:rsidRPr="007254DB" w:rsidRDefault="007254DB" w:rsidP="007254DB">
            <w:pPr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7254DB">
              <w:rPr>
                <w:rFonts w:ascii="Times New Roman" w:hAnsi="Times New Roman" w:cs="Times New Roman"/>
                <w:sz w:val="28"/>
                <w:lang w:val="ru-RU"/>
              </w:rPr>
              <w:t xml:space="preserve">Начальник управления образования </w:t>
            </w:r>
          </w:p>
        </w:tc>
      </w:tr>
      <w:tr w:rsidR="007254DB" w:rsidTr="00067A6B">
        <w:trPr>
          <w:trHeight w:val="342"/>
        </w:trPr>
        <w:tc>
          <w:tcPr>
            <w:tcW w:w="4853" w:type="dxa"/>
          </w:tcPr>
          <w:p w:rsidR="007254DB" w:rsidRDefault="007254DB" w:rsidP="002D00BC">
            <w:pPr>
              <w:rPr>
                <w:sz w:val="28"/>
                <w:lang w:val="ru-RU"/>
              </w:rPr>
            </w:pPr>
          </w:p>
        </w:tc>
        <w:tc>
          <w:tcPr>
            <w:tcW w:w="4854" w:type="dxa"/>
          </w:tcPr>
          <w:p w:rsidR="007254DB" w:rsidRPr="007254DB" w:rsidRDefault="007254DB" w:rsidP="007254DB">
            <w:pPr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7254DB">
              <w:rPr>
                <w:rFonts w:ascii="Times New Roman" w:hAnsi="Times New Roman" w:cs="Times New Roman"/>
                <w:sz w:val="28"/>
                <w:lang w:val="ru-RU"/>
              </w:rPr>
              <w:t>АМС МО Кировский район</w:t>
            </w:r>
          </w:p>
        </w:tc>
      </w:tr>
      <w:tr w:rsidR="007254DB" w:rsidTr="00067A6B">
        <w:trPr>
          <w:trHeight w:val="342"/>
        </w:trPr>
        <w:tc>
          <w:tcPr>
            <w:tcW w:w="4853" w:type="dxa"/>
          </w:tcPr>
          <w:p w:rsidR="007254DB" w:rsidRDefault="007254DB" w:rsidP="002D00BC">
            <w:pPr>
              <w:rPr>
                <w:sz w:val="28"/>
                <w:lang w:val="ru-RU"/>
              </w:rPr>
            </w:pPr>
          </w:p>
        </w:tc>
        <w:tc>
          <w:tcPr>
            <w:tcW w:w="4854" w:type="dxa"/>
          </w:tcPr>
          <w:p w:rsidR="007254DB" w:rsidRPr="007254DB" w:rsidRDefault="007254DB" w:rsidP="007254DB">
            <w:pPr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7254DB">
              <w:rPr>
                <w:rFonts w:ascii="Times New Roman" w:hAnsi="Times New Roman" w:cs="Times New Roman"/>
                <w:sz w:val="28"/>
                <w:lang w:val="ru-RU"/>
              </w:rPr>
              <w:t xml:space="preserve">____________ </w:t>
            </w:r>
            <w:proofErr w:type="spellStart"/>
            <w:r w:rsidRPr="007254DB">
              <w:rPr>
                <w:rFonts w:ascii="Times New Roman" w:hAnsi="Times New Roman" w:cs="Times New Roman"/>
                <w:sz w:val="28"/>
                <w:lang w:val="ru-RU"/>
              </w:rPr>
              <w:t>К.Н.Коцлов</w:t>
            </w:r>
            <w:proofErr w:type="spellEnd"/>
          </w:p>
        </w:tc>
      </w:tr>
      <w:tr w:rsidR="007254DB" w:rsidTr="00067A6B">
        <w:trPr>
          <w:trHeight w:val="342"/>
        </w:trPr>
        <w:tc>
          <w:tcPr>
            <w:tcW w:w="4853" w:type="dxa"/>
          </w:tcPr>
          <w:p w:rsidR="007254DB" w:rsidRDefault="007254DB" w:rsidP="002D00BC">
            <w:pPr>
              <w:rPr>
                <w:sz w:val="28"/>
                <w:lang w:val="ru-RU"/>
              </w:rPr>
            </w:pPr>
          </w:p>
        </w:tc>
        <w:tc>
          <w:tcPr>
            <w:tcW w:w="4854" w:type="dxa"/>
          </w:tcPr>
          <w:p w:rsidR="007254DB" w:rsidRPr="007254DB" w:rsidRDefault="007254DB" w:rsidP="007254DB">
            <w:pPr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7254DB">
              <w:rPr>
                <w:rFonts w:ascii="Times New Roman" w:hAnsi="Times New Roman" w:cs="Times New Roman"/>
                <w:sz w:val="28"/>
                <w:lang w:val="ru-RU"/>
              </w:rPr>
              <w:t>«___» _____________20__г.</w:t>
            </w:r>
          </w:p>
        </w:tc>
      </w:tr>
    </w:tbl>
    <w:p w:rsidR="002D00BC" w:rsidRDefault="002B11DB" w:rsidP="002D00B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</w:p>
    <w:p w:rsidR="00067A6B" w:rsidRDefault="00067A6B" w:rsidP="002D00BC">
      <w:pPr>
        <w:spacing w:after="0"/>
        <w:rPr>
          <w:sz w:val="28"/>
          <w:lang w:val="ru-RU"/>
        </w:rPr>
      </w:pPr>
    </w:p>
    <w:p w:rsidR="00067A6B" w:rsidRDefault="00067A6B" w:rsidP="002D00BC">
      <w:pPr>
        <w:spacing w:after="0"/>
        <w:rPr>
          <w:sz w:val="28"/>
          <w:lang w:val="ru-RU"/>
        </w:rPr>
      </w:pPr>
    </w:p>
    <w:p w:rsidR="00067A6B" w:rsidRDefault="00067A6B" w:rsidP="002D00BC">
      <w:pPr>
        <w:spacing w:after="0"/>
        <w:rPr>
          <w:sz w:val="28"/>
          <w:lang w:val="ru-RU"/>
        </w:rPr>
      </w:pPr>
    </w:p>
    <w:p w:rsidR="00067A6B" w:rsidRPr="00F418C1" w:rsidRDefault="00067A6B" w:rsidP="002D00BC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2D00BC" w:rsidRPr="007254DB" w:rsidRDefault="007254DB" w:rsidP="007254DB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254DB">
        <w:rPr>
          <w:rFonts w:ascii="Times New Roman" w:hAnsi="Times New Roman" w:cs="Times New Roman"/>
          <w:b/>
          <w:sz w:val="28"/>
          <w:lang w:val="ru-RU"/>
        </w:rPr>
        <w:t xml:space="preserve">ПОЛОЖЕНИЕ </w:t>
      </w:r>
    </w:p>
    <w:p w:rsidR="007254DB" w:rsidRPr="007254DB" w:rsidRDefault="007254DB" w:rsidP="007254DB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254DB">
        <w:rPr>
          <w:rFonts w:ascii="Times New Roman" w:hAnsi="Times New Roman" w:cs="Times New Roman"/>
          <w:b/>
          <w:sz w:val="28"/>
          <w:lang w:val="ru-RU"/>
        </w:rPr>
        <w:t>О муниципальном казенном дошкольном образовательном учреждении детском саде «</w:t>
      </w:r>
      <w:proofErr w:type="spellStart"/>
      <w:r w:rsidRPr="007254DB">
        <w:rPr>
          <w:rFonts w:ascii="Times New Roman" w:hAnsi="Times New Roman" w:cs="Times New Roman"/>
          <w:b/>
          <w:sz w:val="28"/>
          <w:lang w:val="ru-RU"/>
        </w:rPr>
        <w:t>Саби</w:t>
      </w:r>
      <w:proofErr w:type="spellEnd"/>
      <w:r w:rsidRPr="007254DB">
        <w:rPr>
          <w:rFonts w:ascii="Times New Roman" w:hAnsi="Times New Roman" w:cs="Times New Roman"/>
          <w:b/>
          <w:sz w:val="28"/>
          <w:lang w:val="ru-RU"/>
        </w:rPr>
        <w:t xml:space="preserve">» </w:t>
      </w:r>
    </w:p>
    <w:p w:rsidR="007254DB" w:rsidRDefault="007254DB" w:rsidP="007254DB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254DB">
        <w:rPr>
          <w:rFonts w:ascii="Times New Roman" w:hAnsi="Times New Roman" w:cs="Times New Roman"/>
          <w:b/>
          <w:sz w:val="28"/>
          <w:lang w:val="ru-RU"/>
        </w:rPr>
        <w:t>с. Иран АМС МО Кировский район Республика Северная Осетия-Алания</w:t>
      </w:r>
    </w:p>
    <w:p w:rsidR="007254DB" w:rsidRDefault="007254DB" w:rsidP="007254DB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254DB" w:rsidRDefault="007254DB" w:rsidP="00067A6B">
      <w:pPr>
        <w:pStyle w:val="ab"/>
        <w:numPr>
          <w:ilvl w:val="0"/>
          <w:numId w:val="1"/>
        </w:num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Общие положения</w:t>
      </w:r>
    </w:p>
    <w:p w:rsidR="007254DB" w:rsidRDefault="007254DB" w:rsidP="00067A6B">
      <w:pPr>
        <w:pStyle w:val="ab"/>
        <w:numPr>
          <w:ilvl w:val="0"/>
          <w:numId w:val="2"/>
        </w:num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Настоящее Положение регулирует деятельность муниципального казенного дошкольного образовательног</w:t>
      </w:r>
      <w:r w:rsidR="00067A6B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 учреждения детского сада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Саби</w:t>
      </w:r>
      <w:proofErr w:type="spellEnd"/>
      <w:r>
        <w:rPr>
          <w:rFonts w:ascii="Times New Roman" w:hAnsi="Times New Roman" w:cs="Times New Roman"/>
          <w:sz w:val="28"/>
          <w:lang w:val="ru-RU"/>
        </w:rPr>
        <w:t>» с. Иран Кировского района Республики Северная Осети</w:t>
      </w:r>
      <w:proofErr w:type="gramStart"/>
      <w:r>
        <w:rPr>
          <w:rFonts w:ascii="Times New Roman" w:hAnsi="Times New Roman" w:cs="Times New Roman"/>
          <w:sz w:val="28"/>
          <w:lang w:val="ru-RU"/>
        </w:rPr>
        <w:t>я-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Алания.</w:t>
      </w:r>
    </w:p>
    <w:p w:rsidR="007254DB" w:rsidRDefault="007254DB" w:rsidP="00067A6B">
      <w:pPr>
        <w:pStyle w:val="ab"/>
        <w:numPr>
          <w:ilvl w:val="0"/>
          <w:numId w:val="2"/>
        </w:num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ДОУ тип образовательного учреждения, реализующего общеобразовательные программы дошкольного образования различной направленности.</w:t>
      </w:r>
    </w:p>
    <w:p w:rsidR="007254DB" w:rsidRDefault="007254DB" w:rsidP="00067A6B">
      <w:pPr>
        <w:pStyle w:val="ab"/>
        <w:numPr>
          <w:ilvl w:val="0"/>
          <w:numId w:val="2"/>
        </w:numPr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Основными задачами ДОУ являются:</w:t>
      </w:r>
    </w:p>
    <w:p w:rsidR="007254DB" w:rsidRDefault="007254DB" w:rsidP="00067A6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охрана жизни и укрепления здоровья детей;</w:t>
      </w:r>
    </w:p>
    <w:p w:rsidR="007254DB" w:rsidRDefault="007254DB" w:rsidP="00067A6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обеспечение интел</w:t>
      </w:r>
      <w:r w:rsidR="00067A6B">
        <w:rPr>
          <w:rFonts w:ascii="Times New Roman" w:hAnsi="Times New Roman" w:cs="Times New Roman"/>
          <w:sz w:val="28"/>
          <w:lang w:val="ru-RU"/>
        </w:rPr>
        <w:t>л</w:t>
      </w:r>
      <w:r>
        <w:rPr>
          <w:rFonts w:ascii="Times New Roman" w:hAnsi="Times New Roman" w:cs="Times New Roman"/>
          <w:sz w:val="28"/>
          <w:lang w:val="ru-RU"/>
        </w:rPr>
        <w:t>ектуального, личностного и физического развития ребенка;</w:t>
      </w:r>
    </w:p>
    <w:p w:rsidR="007254DB" w:rsidRDefault="007254DB" w:rsidP="00067A6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приобщение детей к общечеловеческим ценностям;</w:t>
      </w:r>
    </w:p>
    <w:p w:rsidR="007254DB" w:rsidRDefault="007254DB" w:rsidP="00067A6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взаимодействие с семьей для обеспечения </w:t>
      </w:r>
      <w:r w:rsidR="00465E41">
        <w:rPr>
          <w:rFonts w:ascii="Times New Roman" w:hAnsi="Times New Roman" w:cs="Times New Roman"/>
          <w:sz w:val="28"/>
          <w:lang w:val="ru-RU"/>
        </w:rPr>
        <w:t>полноценного развития ребенка.</w:t>
      </w:r>
    </w:p>
    <w:p w:rsidR="001E5FFA" w:rsidRDefault="00465E41" w:rsidP="00067A6B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Доу в своей деятельности руководствуется Федеральными Законами, указами и распоряжениями Президентов Российской Федерации и Республики Северная Осетия – Алания, постановлениями и распоряжениями Правительств РФ и Республики Северная Осетия – Алания, Администрации Кировского района, решениями органа образования, настоящим </w:t>
      </w:r>
      <w:r w:rsidR="004F2BA6" w:rsidRPr="00F418C1">
        <w:rPr>
          <w:rFonts w:ascii="Times New Roman" w:hAnsi="Times New Roman" w:cs="Times New Roman"/>
          <w:sz w:val="28"/>
          <w:lang w:val="ru-RU"/>
        </w:rPr>
        <w:t xml:space="preserve">положением, </w:t>
      </w:r>
      <w:r w:rsidR="004F2BA6" w:rsidRPr="00F418C1">
        <w:rPr>
          <w:rFonts w:ascii="Times New Roman" w:hAnsi="Times New Roman" w:cs="Times New Roman"/>
          <w:sz w:val="28"/>
          <w:lang w:val="ru-RU"/>
        </w:rPr>
        <w:lastRenderedPageBreak/>
        <w:t>своим уставом, договорами между учредителем и ДОУ и родителями (лицами, их заменяющими).</w:t>
      </w:r>
    </w:p>
    <w:p w:rsidR="00DE6E69" w:rsidRDefault="00DE6E69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5. Язык (языки), на котором (которых) ведется обучение и воспитание в ДОУ, определяется Учредителем. Воспитание и обучение в ДОУ ведутся на русском языке с изучением </w:t>
      </w:r>
      <w:proofErr w:type="gramStart"/>
      <w:r>
        <w:rPr>
          <w:rFonts w:ascii="Times New Roman" w:hAnsi="Times New Roman" w:cs="Times New Roman"/>
          <w:sz w:val="28"/>
          <w:lang w:val="ru-RU"/>
        </w:rPr>
        <w:t>родного</w:t>
      </w:r>
      <w:proofErr w:type="gramEnd"/>
      <w:r>
        <w:rPr>
          <w:rFonts w:ascii="Times New Roman" w:hAnsi="Times New Roman" w:cs="Times New Roman"/>
          <w:sz w:val="28"/>
          <w:lang w:val="ru-RU"/>
        </w:rPr>
        <w:t>.</w:t>
      </w:r>
    </w:p>
    <w:p w:rsidR="00DE6E69" w:rsidRDefault="00DE6E69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6. ДОУ в целях выполнения стоящих перед ним задач имеет право устанавливать прямые связи с предприятиями, учреждениями и организациями.</w:t>
      </w:r>
    </w:p>
    <w:p w:rsidR="003D5403" w:rsidRDefault="00DE6E69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8E3C81">
        <w:rPr>
          <w:rFonts w:ascii="Times New Roman" w:hAnsi="Times New Roman" w:cs="Times New Roman"/>
          <w:sz w:val="28"/>
          <w:lang w:val="ru-RU"/>
        </w:rPr>
        <w:t xml:space="preserve">7. </w:t>
      </w:r>
      <w:proofErr w:type="gramStart"/>
      <w:r w:rsidR="008E3C81">
        <w:rPr>
          <w:rFonts w:ascii="Times New Roman" w:hAnsi="Times New Roman" w:cs="Times New Roman"/>
          <w:sz w:val="28"/>
          <w:lang w:val="ru-RU"/>
        </w:rPr>
        <w:t>ДОУ несет в установленном законодательством порядке ответственность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8E3C81">
        <w:rPr>
          <w:rFonts w:ascii="Times New Roman" w:hAnsi="Times New Roman" w:cs="Times New Roman"/>
          <w:sz w:val="28"/>
          <w:lang w:val="ru-RU"/>
        </w:rPr>
        <w:t>за невыполнение функций, определенных его уставом; реализацию не в полном объёме 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End"/>
    </w:p>
    <w:p w:rsidR="003D5403" w:rsidRDefault="003D5403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E6E69" w:rsidRPr="003D5403" w:rsidRDefault="003D5403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D5403">
        <w:rPr>
          <w:rFonts w:ascii="Times New Roman" w:hAnsi="Times New Roman" w:cs="Times New Roman"/>
          <w:b/>
          <w:sz w:val="28"/>
          <w:lang w:val="ru-RU"/>
        </w:rPr>
        <w:t xml:space="preserve">                           2. Организация деятельности ДОУ     </w:t>
      </w:r>
      <w:r w:rsidR="00DE6E69" w:rsidRPr="003D5403">
        <w:rPr>
          <w:rFonts w:ascii="Times New Roman" w:hAnsi="Times New Roman" w:cs="Times New Roman"/>
          <w:b/>
          <w:sz w:val="28"/>
          <w:lang w:val="ru-RU"/>
        </w:rPr>
        <w:t xml:space="preserve">  </w:t>
      </w:r>
    </w:p>
    <w:p w:rsidR="00F418C1" w:rsidRPr="00DE6E69" w:rsidRDefault="00F418C1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2B3C7C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8</w:t>
      </w:r>
      <w:r w:rsidR="003D5403">
        <w:rPr>
          <w:rFonts w:ascii="Times New Roman" w:hAnsi="Times New Roman" w:cs="Times New Roman"/>
          <w:sz w:val="28"/>
          <w:lang w:val="ru-RU"/>
        </w:rPr>
        <w:t>. ДОУ создается Учредителем и регистрируется в порядке, установленном законодательством.</w:t>
      </w:r>
    </w:p>
    <w:p w:rsidR="003D5403" w:rsidRDefault="002B3C7C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9</w:t>
      </w:r>
      <w:r w:rsidR="003D5403">
        <w:rPr>
          <w:rFonts w:ascii="Times New Roman" w:hAnsi="Times New Roman" w:cs="Times New Roman"/>
          <w:sz w:val="28"/>
          <w:lang w:val="ru-RU"/>
        </w:rPr>
        <w:t>. Статус Учредителя определяет организационно-правовую форму ДОУ.</w:t>
      </w:r>
    </w:p>
    <w:p w:rsidR="003D5403" w:rsidRDefault="003D5403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Учредителем муниципального дошкольного образовательного учреждения является АМС Кировского района.</w:t>
      </w:r>
    </w:p>
    <w:p w:rsidR="00B611D8" w:rsidRDefault="003D5403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2B3C7C">
        <w:rPr>
          <w:rFonts w:ascii="Times New Roman" w:hAnsi="Times New Roman" w:cs="Times New Roman"/>
          <w:sz w:val="28"/>
          <w:lang w:val="ru-RU"/>
        </w:rPr>
        <w:t>10</w:t>
      </w:r>
      <w:r>
        <w:rPr>
          <w:rFonts w:ascii="Times New Roman" w:hAnsi="Times New Roman" w:cs="Times New Roman"/>
          <w:sz w:val="28"/>
          <w:lang w:val="ru-RU"/>
        </w:rPr>
        <w:t>. Отношения между Учредителем и ДОУ определяются договором, заключённым между ними в соответствии с законодательством.</w:t>
      </w:r>
    </w:p>
    <w:p w:rsidR="00B611D8" w:rsidRDefault="002B3C7C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11</w:t>
      </w:r>
      <w:r w:rsidR="00B611D8">
        <w:rPr>
          <w:rFonts w:ascii="Times New Roman" w:hAnsi="Times New Roman" w:cs="Times New Roman"/>
          <w:sz w:val="28"/>
          <w:lang w:val="ru-RU"/>
        </w:rPr>
        <w:t xml:space="preserve">. Учредитель имеет право </w:t>
      </w:r>
      <w:proofErr w:type="gramStart"/>
      <w:r w:rsidR="00B611D8">
        <w:rPr>
          <w:rFonts w:ascii="Times New Roman" w:hAnsi="Times New Roman" w:cs="Times New Roman"/>
          <w:sz w:val="28"/>
          <w:lang w:val="ru-RU"/>
        </w:rPr>
        <w:t>на</w:t>
      </w:r>
      <w:proofErr w:type="gramEnd"/>
      <w:r w:rsidR="00B611D8">
        <w:rPr>
          <w:rFonts w:ascii="Times New Roman" w:hAnsi="Times New Roman" w:cs="Times New Roman"/>
          <w:sz w:val="28"/>
          <w:lang w:val="ru-RU"/>
        </w:rPr>
        <w:t>:</w:t>
      </w:r>
    </w:p>
    <w:p w:rsidR="003D5403" w:rsidRPr="00DE6E69" w:rsidRDefault="00B611D8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реорганизацию и ликвидацию ДОУ;</w:t>
      </w:r>
      <w:r w:rsidR="003D5403">
        <w:rPr>
          <w:rFonts w:ascii="Times New Roman" w:hAnsi="Times New Roman" w:cs="Times New Roman"/>
          <w:sz w:val="28"/>
          <w:lang w:val="ru-RU"/>
        </w:rPr>
        <w:t xml:space="preserve">      </w:t>
      </w:r>
    </w:p>
    <w:p w:rsidR="00F418C1" w:rsidRDefault="00B611D8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закрепление за ДОУ объектов собственности, которые находятся в оперативном управлении ДОУ;</w:t>
      </w:r>
    </w:p>
    <w:p w:rsidR="00B611D8" w:rsidRDefault="00B611D8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определение порядка приема граждан в ДОУ;</w:t>
      </w:r>
    </w:p>
    <w:p w:rsidR="00B611D8" w:rsidRDefault="00B611D8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утверждение устава ДОУ;</w:t>
      </w:r>
    </w:p>
    <w:p w:rsidR="00B611D8" w:rsidRDefault="00B611D8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получение ежегодного от</w:t>
      </w:r>
      <w:r w:rsidR="0005692A">
        <w:rPr>
          <w:rFonts w:ascii="Times New Roman" w:hAnsi="Times New Roman" w:cs="Times New Roman"/>
          <w:sz w:val="28"/>
          <w:lang w:val="ru-RU"/>
        </w:rPr>
        <w:t>чёта от ДОУ о поступлении и рас</w:t>
      </w:r>
      <w:r w:rsidR="0005692A" w:rsidRPr="0005692A">
        <w:rPr>
          <w:rFonts w:ascii="Times New Roman" w:hAnsi="Times New Roman" w:cs="Times New Roman"/>
          <w:sz w:val="28"/>
          <w:lang w:val="ru-RU"/>
        </w:rPr>
        <w:t>х</w:t>
      </w:r>
      <w:r>
        <w:rPr>
          <w:rFonts w:ascii="Times New Roman" w:hAnsi="Times New Roman" w:cs="Times New Roman"/>
          <w:sz w:val="28"/>
          <w:lang w:val="ru-RU"/>
        </w:rPr>
        <w:t>одовании финансовых и материальных средств;</w:t>
      </w:r>
    </w:p>
    <w:p w:rsidR="00B611D8" w:rsidRDefault="00B611D8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назначении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заведующего ДОУ;</w:t>
      </w:r>
    </w:p>
    <w:p w:rsidR="00B611D8" w:rsidRDefault="00B611D8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выдачу разрешения на сдачу в аренду части помещения ДОУ.</w:t>
      </w:r>
    </w:p>
    <w:p w:rsidR="00B611D8" w:rsidRDefault="002B3C7C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12</w:t>
      </w:r>
      <w:r w:rsidR="00B611D8">
        <w:rPr>
          <w:rFonts w:ascii="Times New Roman" w:hAnsi="Times New Roman" w:cs="Times New Roman"/>
          <w:sz w:val="28"/>
          <w:lang w:val="ru-RU"/>
        </w:rPr>
        <w:t>. Права юридического лица у ДОУ в части ведения уставной финансово-хозяйственной деятельности возникают с момента его регистрации.</w:t>
      </w:r>
    </w:p>
    <w:p w:rsidR="00B611D8" w:rsidRDefault="0005692A" w:rsidP="00067A6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ДОУ вправе заключать договоры, приобретать имущественные права,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lang w:val="ru-RU"/>
        </w:rPr>
        <w:t>, быть истцом и ответчиком в суде. Учреждение является юридическим лицом. Имеет самостоятельный баланс и ведет бухгалтерскую отчётность в установленном порядке, имеет обособленное имущество, находящееся в муниципальной собственности на праве оперативного управления, лицевые счета в территориальных органах Федерального казначейства, бланки, штампы, круглую печать со своим наименованием и наименованием Учредителя на русском языке.</w:t>
      </w:r>
    </w:p>
    <w:p w:rsidR="0005692A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r w:rsidR="00667AE5">
        <w:rPr>
          <w:rFonts w:ascii="Times New Roman" w:hAnsi="Times New Roman" w:cs="Times New Roman"/>
          <w:sz w:val="28"/>
          <w:lang w:val="ru-RU"/>
        </w:rPr>
        <w:t>13</w:t>
      </w:r>
      <w:r w:rsidR="0005692A">
        <w:rPr>
          <w:rFonts w:ascii="Times New Roman" w:hAnsi="Times New Roman" w:cs="Times New Roman"/>
          <w:sz w:val="28"/>
          <w:lang w:val="ru-RU"/>
        </w:rPr>
        <w:t>. Право на образовательную деятельность и на получение льгот, предусмотренных законодательством, возникает у ДОУ с момента выдачи ему лицензии (разрешения).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14</w:t>
      </w:r>
      <w:r w:rsidR="0005692A">
        <w:rPr>
          <w:rFonts w:ascii="Times New Roman" w:hAnsi="Times New Roman" w:cs="Times New Roman"/>
          <w:sz w:val="28"/>
          <w:lang w:val="ru-RU"/>
        </w:rPr>
        <w:t>.ДОУ проходит государственную аккред</w:t>
      </w:r>
      <w:r w:rsidR="007D7BB0">
        <w:rPr>
          <w:rFonts w:ascii="Times New Roman" w:hAnsi="Times New Roman" w:cs="Times New Roman"/>
          <w:sz w:val="28"/>
          <w:lang w:val="ru-RU"/>
        </w:rPr>
        <w:t>итацию в порядке, установленном Федеральным законом от 29.12.2012 №273-ФЗ</w:t>
      </w:r>
      <w:r w:rsidR="004B7509">
        <w:rPr>
          <w:rFonts w:ascii="Times New Roman" w:hAnsi="Times New Roman" w:cs="Times New Roman"/>
          <w:sz w:val="28"/>
          <w:lang w:val="ru-RU"/>
        </w:rPr>
        <w:t xml:space="preserve"> «Об образовании</w:t>
      </w:r>
      <w:r w:rsidR="007D7BB0">
        <w:rPr>
          <w:rFonts w:ascii="Times New Roman" w:hAnsi="Times New Roman" w:cs="Times New Roman"/>
          <w:sz w:val="28"/>
          <w:lang w:val="ru-RU"/>
        </w:rPr>
        <w:t xml:space="preserve"> в Российской Федерации</w:t>
      </w:r>
      <w:r w:rsidR="004B7509">
        <w:rPr>
          <w:rFonts w:ascii="Times New Roman" w:hAnsi="Times New Roman" w:cs="Times New Roman"/>
          <w:sz w:val="28"/>
          <w:lang w:val="ru-RU"/>
        </w:rPr>
        <w:t>»</w:t>
      </w:r>
      <w:r w:rsidR="0005692A">
        <w:rPr>
          <w:rFonts w:ascii="Times New Roman" w:hAnsi="Times New Roman" w:cs="Times New Roman"/>
          <w:sz w:val="28"/>
          <w:lang w:val="ru-RU"/>
        </w:rPr>
        <w:t>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15</w:t>
      </w:r>
      <w:r w:rsidR="0005692A">
        <w:rPr>
          <w:rFonts w:ascii="Times New Roman" w:hAnsi="Times New Roman" w:cs="Times New Roman"/>
          <w:sz w:val="28"/>
          <w:lang w:val="ru-RU"/>
        </w:rPr>
        <w:t>. ДОУ может быть реорганизовано, ликвидировано в порядке, установленном законодательством.</w:t>
      </w:r>
    </w:p>
    <w:p w:rsidR="0005692A" w:rsidRDefault="0005692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При реорганизации ДОУ его устав, лицензия, свидетельство о государственной аккредитации утрачивают силу.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16</w:t>
      </w:r>
      <w:r w:rsidR="008C1D9A">
        <w:rPr>
          <w:rFonts w:ascii="Times New Roman" w:hAnsi="Times New Roman" w:cs="Times New Roman"/>
          <w:sz w:val="28"/>
          <w:lang w:val="ru-RU"/>
        </w:rPr>
        <w:t>. Для реализации основных задач ДОУ имеет право: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выбирать любую программу из комплекса вариативных программ, рекомендованных Министерством общего и профессионального  образования РФ;</w:t>
      </w:r>
    </w:p>
    <w:p w:rsidR="008C1D9A" w:rsidRPr="00DE6E69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самостоятельно разрабатывать и реализовывать программу с учетом Федеральных государственных требований, с учетом особенностей психофизического развития и возможностей детей;  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самостоятельно разрабатывать и утверждать план работы ДОУ, годовой учебный план и календарный график;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выбирать формы, средства и методы воспитания и обучения детей, а также учебные и методические пособия.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 17</w:t>
      </w:r>
      <w:r>
        <w:rPr>
          <w:rFonts w:ascii="Times New Roman" w:hAnsi="Times New Roman" w:cs="Times New Roman"/>
          <w:sz w:val="28"/>
          <w:lang w:val="ru-RU"/>
        </w:rPr>
        <w:t>. Режим работы ДОУ установлен Учредителем, исходя из заказа родителей и возможностей бюджета финансирования, и определён:</w:t>
      </w:r>
    </w:p>
    <w:p w:rsidR="00DC1229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1573FB">
        <w:rPr>
          <w:rFonts w:ascii="Times New Roman" w:hAnsi="Times New Roman" w:cs="Times New Roman"/>
          <w:sz w:val="28"/>
          <w:lang w:val="ru-RU"/>
        </w:rPr>
        <w:t xml:space="preserve">   6</w:t>
      </w:r>
      <w:r w:rsidR="00DC1229">
        <w:rPr>
          <w:rFonts w:ascii="Times New Roman" w:hAnsi="Times New Roman" w:cs="Times New Roman"/>
          <w:sz w:val="28"/>
          <w:lang w:val="ru-RU"/>
        </w:rPr>
        <w:t>-дневной рабочей неделей;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10,5-часовы</w:t>
      </w:r>
      <w:r w:rsidR="00067A6B">
        <w:rPr>
          <w:rFonts w:ascii="Times New Roman" w:hAnsi="Times New Roman" w:cs="Times New Roman"/>
          <w:sz w:val="28"/>
          <w:lang w:val="ru-RU"/>
        </w:rPr>
        <w:t>м пребыванием детей в ДОУ (с 7.3</w:t>
      </w:r>
      <w:r>
        <w:rPr>
          <w:rFonts w:ascii="Times New Roman" w:hAnsi="Times New Roman" w:cs="Times New Roman"/>
          <w:sz w:val="28"/>
          <w:lang w:val="ru-RU"/>
        </w:rPr>
        <w:t>0</w:t>
      </w:r>
      <w:r w:rsidR="004B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час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B7509">
        <w:rPr>
          <w:rFonts w:ascii="Times New Roman" w:hAnsi="Times New Roman" w:cs="Times New Roman"/>
          <w:sz w:val="28"/>
          <w:lang w:val="ru-RU"/>
        </w:rPr>
        <w:t>д</w:t>
      </w:r>
      <w:r w:rsidR="00974CA4">
        <w:rPr>
          <w:rFonts w:ascii="Times New Roman" w:hAnsi="Times New Roman" w:cs="Times New Roman"/>
          <w:sz w:val="28"/>
          <w:lang w:val="ru-RU"/>
        </w:rPr>
        <w:t>о1</w:t>
      </w:r>
      <w:r w:rsidR="00067A6B">
        <w:rPr>
          <w:rFonts w:ascii="Times New Roman" w:hAnsi="Times New Roman" w:cs="Times New Roman"/>
          <w:sz w:val="28"/>
          <w:lang w:val="ru-RU"/>
        </w:rPr>
        <w:t>8.0</w:t>
      </w:r>
      <w:bookmarkStart w:id="0" w:name="_GoBack"/>
      <w:bookmarkEnd w:id="0"/>
      <w:r w:rsidR="003B0732">
        <w:rPr>
          <w:rFonts w:ascii="Times New Roman" w:hAnsi="Times New Roman" w:cs="Times New Roman"/>
          <w:sz w:val="28"/>
          <w:lang w:val="ru-RU"/>
        </w:rPr>
        <w:t>0</w:t>
      </w:r>
      <w:r>
        <w:rPr>
          <w:rFonts w:ascii="Times New Roman" w:hAnsi="Times New Roman" w:cs="Times New Roman"/>
          <w:sz w:val="28"/>
          <w:lang w:val="ru-RU"/>
        </w:rPr>
        <w:t>час.), предпраздничные дни сокращены на один час;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выходные дни </w:t>
      </w:r>
      <w:r w:rsidR="007D7BB0">
        <w:rPr>
          <w:rFonts w:ascii="Times New Roman" w:hAnsi="Times New Roman" w:cs="Times New Roman"/>
          <w:sz w:val="28"/>
          <w:lang w:val="ru-RU"/>
        </w:rPr>
        <w:t xml:space="preserve">–  </w:t>
      </w:r>
      <w:r w:rsidR="00974CA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воскресенье и праздничные дни;</w:t>
      </w:r>
      <w:r w:rsidR="008C1D9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один раз в год в летний период ДОУ по согласованию с Учредителем может быть закрыто сроком на один месяц для проведения текущего и капитального ремонта здания и коммуникаций, с предупреждением об этом родителей за 30 дней.</w:t>
      </w:r>
    </w:p>
    <w:p w:rsidR="0006117C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</w:t>
      </w:r>
      <w:r w:rsidR="004D0548"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>18</w:t>
      </w:r>
      <w:r>
        <w:rPr>
          <w:rFonts w:ascii="Times New Roman" w:hAnsi="Times New Roman" w:cs="Times New Roman"/>
          <w:sz w:val="28"/>
          <w:lang w:val="ru-RU"/>
        </w:rPr>
        <w:t>. Медицинское обслуживание детей  обеспечиваетс</w:t>
      </w:r>
      <w:r w:rsidR="00EF569C">
        <w:rPr>
          <w:rFonts w:ascii="Times New Roman" w:hAnsi="Times New Roman" w:cs="Times New Roman"/>
          <w:sz w:val="28"/>
          <w:lang w:val="ru-RU"/>
        </w:rPr>
        <w:t>я штатным медицинским персоналом</w:t>
      </w:r>
      <w:r>
        <w:rPr>
          <w:rFonts w:ascii="Times New Roman" w:hAnsi="Times New Roman" w:cs="Times New Roman"/>
          <w:sz w:val="28"/>
          <w:lang w:val="ru-RU"/>
        </w:rPr>
        <w:t xml:space="preserve">, который наряду с администрацией несет ответственность за здоровье и физическое развитие </w:t>
      </w:r>
      <w:r w:rsidR="0006117C">
        <w:rPr>
          <w:rFonts w:ascii="Times New Roman" w:hAnsi="Times New Roman" w:cs="Times New Roman"/>
          <w:sz w:val="28"/>
          <w:lang w:val="ru-RU"/>
        </w:rPr>
        <w:t>детей, проведение лечебно-гигиенических норм, режим и качество питания.</w:t>
      </w:r>
    </w:p>
    <w:p w:rsidR="0006117C" w:rsidRDefault="000611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Педагогические работники ДОУ проходят периодическое бесплатное медицинское обследование, которое проводится за счет средств Учредителя.</w:t>
      </w:r>
    </w:p>
    <w:p w:rsidR="004D0548" w:rsidRDefault="000611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667AE5">
        <w:rPr>
          <w:rFonts w:ascii="Times New Roman" w:hAnsi="Times New Roman" w:cs="Times New Roman"/>
          <w:sz w:val="28"/>
          <w:lang w:val="ru-RU"/>
        </w:rPr>
        <w:t>19</w:t>
      </w:r>
      <w:r>
        <w:rPr>
          <w:rFonts w:ascii="Times New Roman" w:hAnsi="Times New Roman" w:cs="Times New Roman"/>
          <w:sz w:val="28"/>
          <w:lang w:val="ru-RU"/>
        </w:rPr>
        <w:t>.ДОУ предоставляет помещение и соответствующие условия для работы медицинского персонала.</w:t>
      </w:r>
    </w:p>
    <w:p w:rsidR="00F418C1" w:rsidRPr="004B7509" w:rsidRDefault="00F418C1" w:rsidP="00B41FBE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4B7509" w:rsidRPr="004B7509" w:rsidRDefault="004D0548" w:rsidP="00B41FBE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41FBE">
        <w:rPr>
          <w:rFonts w:ascii="Times New Roman" w:hAnsi="Times New Roman" w:cs="Times New Roman"/>
          <w:b/>
          <w:sz w:val="28"/>
          <w:lang w:val="ru-RU"/>
        </w:rPr>
        <w:t>3</w:t>
      </w:r>
      <w:r w:rsidRPr="004B7509">
        <w:rPr>
          <w:rFonts w:ascii="Times New Roman" w:hAnsi="Times New Roman" w:cs="Times New Roman"/>
          <w:b/>
          <w:lang w:val="ru-RU"/>
        </w:rPr>
        <w:t xml:space="preserve">. </w:t>
      </w:r>
      <w:r w:rsidR="004B7509" w:rsidRPr="004B7509">
        <w:rPr>
          <w:rFonts w:ascii="Times New Roman" w:hAnsi="Times New Roman" w:cs="Times New Roman"/>
          <w:b/>
          <w:sz w:val="24"/>
          <w:lang w:val="ru-RU"/>
        </w:rPr>
        <w:t xml:space="preserve">КОМПЛЕКТОВАНИЕ </w:t>
      </w:r>
      <w:r w:rsidR="004B7509">
        <w:rPr>
          <w:rFonts w:ascii="Times New Roman" w:hAnsi="Times New Roman" w:cs="Times New Roman"/>
          <w:b/>
          <w:sz w:val="24"/>
          <w:lang w:val="ru-RU"/>
        </w:rPr>
        <w:t>ДОШКОЛЬНОГО ОБРАЗОВАТЕЛЬНОГО</w:t>
      </w:r>
      <w:r w:rsidR="00B41FBE">
        <w:rPr>
          <w:rFonts w:ascii="Times New Roman" w:hAnsi="Times New Roman" w:cs="Times New Roman"/>
          <w:b/>
          <w:sz w:val="24"/>
          <w:lang w:val="ru-RU"/>
        </w:rPr>
        <w:t xml:space="preserve">  УЧРЕЖДЕНИЯ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4D054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67AE5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lang w:val="ru-RU"/>
        </w:rPr>
        <w:t>.Порядок комплектования ДОУ  определяется Учредителем в соответствии с законодательством РФ и закрепляется в уставе.</w:t>
      </w:r>
    </w:p>
    <w:p w:rsidR="004D0548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21</w:t>
      </w:r>
      <w:r w:rsidR="004D0548">
        <w:rPr>
          <w:rFonts w:ascii="Times New Roman" w:hAnsi="Times New Roman" w:cs="Times New Roman"/>
          <w:sz w:val="28"/>
          <w:lang w:val="ru-RU"/>
        </w:rPr>
        <w:t xml:space="preserve">.В ДОУ  принимаются дети </w:t>
      </w:r>
      <w:r w:rsidR="00974CA4">
        <w:rPr>
          <w:rFonts w:ascii="Times New Roman" w:hAnsi="Times New Roman" w:cs="Times New Roman"/>
          <w:sz w:val="28"/>
          <w:lang w:val="ru-RU"/>
        </w:rPr>
        <w:t xml:space="preserve"> в возрасте от </w:t>
      </w:r>
      <w:r w:rsidR="00067A6B">
        <w:rPr>
          <w:rFonts w:ascii="Times New Roman" w:hAnsi="Times New Roman" w:cs="Times New Roman"/>
          <w:sz w:val="28"/>
          <w:lang w:val="ru-RU"/>
        </w:rPr>
        <w:t>2</w:t>
      </w:r>
      <w:r w:rsidR="003B0732">
        <w:rPr>
          <w:rFonts w:ascii="Times New Roman" w:hAnsi="Times New Roman" w:cs="Times New Roman"/>
          <w:sz w:val="28"/>
          <w:lang w:val="ru-RU"/>
        </w:rPr>
        <w:t>,5</w:t>
      </w:r>
      <w:r w:rsidR="00974CA4">
        <w:rPr>
          <w:rFonts w:ascii="Times New Roman" w:hAnsi="Times New Roman" w:cs="Times New Roman"/>
          <w:sz w:val="28"/>
          <w:lang w:val="ru-RU"/>
        </w:rPr>
        <w:t xml:space="preserve"> до 6</w:t>
      </w:r>
      <w:r w:rsidR="00655551">
        <w:rPr>
          <w:rFonts w:ascii="Times New Roman" w:hAnsi="Times New Roman" w:cs="Times New Roman"/>
          <w:sz w:val="28"/>
          <w:lang w:val="ru-RU"/>
        </w:rPr>
        <w:t xml:space="preserve"> лет. Прием детей осуществляется на основании медицинского заключения, заявления и </w:t>
      </w:r>
      <w:proofErr w:type="gramStart"/>
      <w:r w:rsidR="00655551">
        <w:rPr>
          <w:rFonts w:ascii="Times New Roman" w:hAnsi="Times New Roman" w:cs="Times New Roman"/>
          <w:sz w:val="28"/>
          <w:lang w:val="ru-RU"/>
        </w:rPr>
        <w:t>документов</w:t>
      </w:r>
      <w:proofErr w:type="gramEnd"/>
      <w:r w:rsidR="00655551">
        <w:rPr>
          <w:rFonts w:ascii="Times New Roman" w:hAnsi="Times New Roman" w:cs="Times New Roman"/>
          <w:sz w:val="28"/>
          <w:lang w:val="ru-RU"/>
        </w:rPr>
        <w:t xml:space="preserve"> удостоверяющих личность одного из родителей (законных представителей).</w:t>
      </w:r>
      <w:r w:rsidR="004D054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55551" w:rsidRDefault="00667AE5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22</w:t>
      </w:r>
      <w:r w:rsidR="00655551">
        <w:rPr>
          <w:rFonts w:ascii="Times New Roman" w:hAnsi="Times New Roman" w:cs="Times New Roman"/>
          <w:sz w:val="28"/>
          <w:lang w:val="ru-RU"/>
        </w:rPr>
        <w:t xml:space="preserve">.В ДОУ  в первую очередь принимаются дети работающих одиноких родителей, учащихся матерей, инвалидов </w:t>
      </w:r>
      <w:r w:rsidR="00027EDB">
        <w:rPr>
          <w:rFonts w:ascii="Times New Roman" w:hAnsi="Times New Roman" w:cs="Times New Roman"/>
          <w:sz w:val="28"/>
          <w:lang w:val="ru-RU"/>
        </w:rPr>
        <w:t xml:space="preserve">1-2 групп; дети из малообеспеченных семей; дети, находящиеся под опекой; дети, родители   (один из родителей) которых находятся на военной службе; дети безработных, беженцев и вынужденных переселенцев, студентов, а также родители, </w:t>
      </w:r>
      <w:r w:rsidR="00F813E8">
        <w:rPr>
          <w:rFonts w:ascii="Times New Roman" w:hAnsi="Times New Roman" w:cs="Times New Roman"/>
          <w:sz w:val="28"/>
          <w:lang w:val="ru-RU"/>
        </w:rPr>
        <w:t>у которых один ребенок уже посещает данное дошкольное учреждение.</w:t>
      </w:r>
      <w:proofErr w:type="gramEnd"/>
    </w:p>
    <w:p w:rsidR="00F813E8" w:rsidRDefault="00667AE5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23</w:t>
      </w:r>
      <w:r w:rsidR="00F813E8">
        <w:rPr>
          <w:rFonts w:ascii="Times New Roman" w:hAnsi="Times New Roman" w:cs="Times New Roman"/>
          <w:sz w:val="28"/>
          <w:lang w:val="ru-RU"/>
        </w:rPr>
        <w:t>. Контингент воспитанников формируется в соответствии с их возрастом и видом ДОУ.</w:t>
      </w:r>
    </w:p>
    <w:p w:rsidR="00F813E8" w:rsidRDefault="00F813E8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Количество групп в ДОУ определяется Уставом в зависимости от санитарных норм</w:t>
      </w:r>
      <w:r w:rsidR="007321A2">
        <w:rPr>
          <w:rFonts w:ascii="Times New Roman" w:hAnsi="Times New Roman" w:cs="Times New Roman"/>
          <w:sz w:val="28"/>
          <w:lang w:val="ru-RU"/>
        </w:rPr>
        <w:t xml:space="preserve"> и условий образовательного процесса предельной наполняемости, принятой при расчете норматива бюджетного финансирования.</w:t>
      </w:r>
    </w:p>
    <w:p w:rsidR="007321A2" w:rsidRDefault="007321A2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667AE5">
        <w:rPr>
          <w:rFonts w:ascii="Times New Roman" w:hAnsi="Times New Roman" w:cs="Times New Roman"/>
          <w:sz w:val="28"/>
          <w:lang w:val="ru-RU"/>
        </w:rPr>
        <w:t>24</w:t>
      </w:r>
      <w:r>
        <w:rPr>
          <w:rFonts w:ascii="Times New Roman" w:hAnsi="Times New Roman" w:cs="Times New Roman"/>
          <w:sz w:val="28"/>
          <w:lang w:val="ru-RU"/>
        </w:rPr>
        <w:t>. Группы комплектуются как по одновозрастному, так и по разновозрастному принципу.</w:t>
      </w:r>
    </w:p>
    <w:p w:rsidR="007321A2" w:rsidRPr="007321A2" w:rsidRDefault="007321A2" w:rsidP="00F813E8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321A2" w:rsidRDefault="007321A2" w:rsidP="00F813E8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321A2">
        <w:rPr>
          <w:rFonts w:ascii="Times New Roman" w:hAnsi="Times New Roman" w:cs="Times New Roman"/>
          <w:b/>
          <w:sz w:val="24"/>
          <w:lang w:val="ru-RU"/>
        </w:rPr>
        <w:t xml:space="preserve">                        4. УАСТ</w:t>
      </w:r>
      <w:r w:rsidR="00B41FBE">
        <w:rPr>
          <w:rFonts w:ascii="Times New Roman" w:hAnsi="Times New Roman" w:cs="Times New Roman"/>
          <w:b/>
          <w:sz w:val="24"/>
          <w:lang w:val="ru-RU"/>
        </w:rPr>
        <w:t>НИКИ  ОБРАЗОВАТЕЛЬНОГО ПРОЦЕССА</w:t>
      </w: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7321A2"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500CE7">
        <w:rPr>
          <w:rFonts w:ascii="Times New Roman" w:hAnsi="Times New Roman" w:cs="Times New Roman"/>
          <w:sz w:val="24"/>
          <w:lang w:val="ru-RU"/>
        </w:rPr>
        <w:t>25</w:t>
      </w:r>
      <w:r w:rsidRPr="007321A2">
        <w:rPr>
          <w:rFonts w:ascii="Times New Roman" w:hAnsi="Times New Roman" w:cs="Times New Roman"/>
          <w:sz w:val="28"/>
          <w:lang w:val="ru-RU"/>
        </w:rPr>
        <w:t>. Участниками</w:t>
      </w:r>
      <w:r>
        <w:rPr>
          <w:rFonts w:ascii="Times New Roman" w:hAnsi="Times New Roman" w:cs="Times New Roman"/>
          <w:sz w:val="28"/>
          <w:lang w:val="ru-RU"/>
        </w:rPr>
        <w:t xml:space="preserve"> образовательного процесса являются воспитанники, родители (лица, их заменяющие), педагогические работники.</w:t>
      </w: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26</w:t>
      </w:r>
      <w:r>
        <w:rPr>
          <w:rFonts w:ascii="Times New Roman" w:hAnsi="Times New Roman" w:cs="Times New Roman"/>
          <w:sz w:val="28"/>
          <w:lang w:val="ru-RU"/>
        </w:rPr>
        <w:t xml:space="preserve">.При приеме детей ДОУ обязано ознакомить родителей (лиц их заменяющих) с </w:t>
      </w:r>
      <w:r w:rsidR="00945A9B">
        <w:rPr>
          <w:rFonts w:ascii="Times New Roman" w:hAnsi="Times New Roman" w:cs="Times New Roman"/>
          <w:sz w:val="28"/>
          <w:lang w:val="ru-RU"/>
        </w:rPr>
        <w:t>уставом учреждения, и другими документами, регламентирующими организацию его деятельности.</w:t>
      </w:r>
    </w:p>
    <w:p w:rsidR="00945A9B" w:rsidRDefault="00945A9B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667AE5">
        <w:rPr>
          <w:rFonts w:ascii="Times New Roman" w:hAnsi="Times New Roman" w:cs="Times New Roman"/>
          <w:sz w:val="28"/>
          <w:lang w:val="ru-RU"/>
        </w:rPr>
        <w:t>27</w:t>
      </w:r>
      <w:r>
        <w:rPr>
          <w:rFonts w:ascii="Times New Roman" w:hAnsi="Times New Roman" w:cs="Times New Roman"/>
          <w:sz w:val="28"/>
          <w:lang w:val="ru-RU"/>
        </w:rPr>
        <w:t>. Взаимоотношения между ДОУ и родителями (лицами, их заменяющими) регулируются родительским договором, включающим в себя взаимные права, обязанности и ответственность сторон, возникающие в процессе обучения, воспитания, присмотра, ухода.</w:t>
      </w:r>
    </w:p>
    <w:p w:rsidR="00945A9B" w:rsidRDefault="00667AE5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28</w:t>
      </w:r>
      <w:r w:rsidR="00945A9B">
        <w:rPr>
          <w:rFonts w:ascii="Times New Roman" w:hAnsi="Times New Roman" w:cs="Times New Roman"/>
          <w:sz w:val="28"/>
          <w:lang w:val="ru-RU"/>
        </w:rPr>
        <w:t>. Взимание платы с родителей за содержание детей в ДОУ производится в соответствии с законодательством и распоряжением главы АМС Кировского района №194 от 15.09.2010г.</w:t>
      </w:r>
    </w:p>
    <w:p w:rsidR="00945A9B" w:rsidRDefault="00667AE5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29</w:t>
      </w:r>
      <w:r w:rsidR="00945A9B">
        <w:rPr>
          <w:rFonts w:ascii="Times New Roman" w:hAnsi="Times New Roman" w:cs="Times New Roman"/>
          <w:sz w:val="28"/>
          <w:lang w:val="ru-RU"/>
        </w:rPr>
        <w:t>. Отношения воспитанника и персонала ДОУ строятся на основе сотрудничества</w:t>
      </w:r>
      <w:r w:rsidR="002B3C7C">
        <w:rPr>
          <w:rFonts w:ascii="Times New Roman" w:hAnsi="Times New Roman" w:cs="Times New Roman"/>
          <w:sz w:val="28"/>
          <w:lang w:val="ru-RU"/>
        </w:rPr>
        <w:t>, уважения личности ребёнка и предоставления ему свободы развития в соответствии с индивидуальными особенностями.</w:t>
      </w:r>
    </w:p>
    <w:p w:rsidR="00D17DBD" w:rsidRDefault="002B3C7C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667AE5">
        <w:rPr>
          <w:rFonts w:ascii="Times New Roman" w:hAnsi="Times New Roman" w:cs="Times New Roman"/>
          <w:sz w:val="28"/>
          <w:lang w:val="ru-RU"/>
        </w:rPr>
        <w:t>30. Порядок комплектования персонала учреждения регламентируется его</w:t>
      </w:r>
      <w:r w:rsidR="00D17DBD">
        <w:rPr>
          <w:rFonts w:ascii="Times New Roman" w:hAnsi="Times New Roman" w:cs="Times New Roman"/>
          <w:sz w:val="28"/>
          <w:lang w:val="ru-RU"/>
        </w:rPr>
        <w:t xml:space="preserve"> У</w:t>
      </w:r>
      <w:r w:rsidR="00667AE5">
        <w:rPr>
          <w:rFonts w:ascii="Times New Roman" w:hAnsi="Times New Roman" w:cs="Times New Roman"/>
          <w:sz w:val="28"/>
          <w:lang w:val="ru-RU"/>
        </w:rPr>
        <w:t>ставом</w:t>
      </w:r>
      <w:r w:rsidR="00D17DBD">
        <w:rPr>
          <w:rFonts w:ascii="Times New Roman" w:hAnsi="Times New Roman" w:cs="Times New Roman"/>
          <w:sz w:val="28"/>
          <w:lang w:val="ru-RU"/>
        </w:rPr>
        <w:t>.</w:t>
      </w:r>
    </w:p>
    <w:p w:rsidR="002B3C7C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31. На педагогическую работу принимаются лица, имеющие необходимую</w:t>
      </w:r>
      <w:r w:rsidR="00667AE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D17DBD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К педагогической деятельности не допускаются лица, лишённые права этой деятельности приговором суда или по медицинским показаниям, а также лица, имевшие судимость за определённые преступления.</w:t>
      </w:r>
    </w:p>
    <w:p w:rsidR="00D17DBD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32. Права, социальные гарантии и льготы работников ДОУ определяются законодательством</w:t>
      </w:r>
      <w:r w:rsidR="00181694">
        <w:rPr>
          <w:rFonts w:ascii="Times New Roman" w:hAnsi="Times New Roman" w:cs="Times New Roman"/>
          <w:sz w:val="28"/>
          <w:lang w:val="ru-RU"/>
        </w:rPr>
        <w:t xml:space="preserve"> РФ, У</w:t>
      </w:r>
      <w:r>
        <w:rPr>
          <w:rFonts w:ascii="Times New Roman" w:hAnsi="Times New Roman" w:cs="Times New Roman"/>
          <w:sz w:val="28"/>
          <w:lang w:val="ru-RU"/>
        </w:rPr>
        <w:t>ставом</w:t>
      </w:r>
      <w:r w:rsidR="00181694">
        <w:rPr>
          <w:rFonts w:ascii="Times New Roman" w:hAnsi="Times New Roman" w:cs="Times New Roman"/>
          <w:sz w:val="28"/>
          <w:lang w:val="ru-RU"/>
        </w:rPr>
        <w:t xml:space="preserve"> учреждения, трудовым договором (контрактом).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33. Работники ДОУ имеют право: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участвовать в управлении Учреждением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lang w:val="ru-RU"/>
        </w:rPr>
        <w:t>избирать и быть избранными в совет Учреждения; рассматривать изменения и дополнения в Устав учреждения, правила внутреннего трудового распорядка обсуждать и принимать на общем собрании трудового коллектива другие решения</w:t>
      </w:r>
      <w:r w:rsidR="00B41FBE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входящие в его компетенцию);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защищать свою профессиональную честь и достоинство;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повышать свою квалификацию;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работать по сокращенной (не более 36 часов) </w:t>
      </w:r>
      <w:r w:rsidR="002417FF">
        <w:rPr>
          <w:rFonts w:ascii="Times New Roman" w:hAnsi="Times New Roman" w:cs="Times New Roman"/>
          <w:sz w:val="28"/>
          <w:lang w:val="ru-RU"/>
        </w:rPr>
        <w:t>рабочей неделе, получать пенсию по выслуге лет (за исключением заведующего), длительный отпуск до одного года через каждые 10 лет непрерывной работы;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проходить аттестацию на любую квалификационную категорию;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- получать социальные льготы и гарантии, установленные законодательством РФ, а также дополнительные льготы, устанавливаемые Учредителем;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на проведение дисциплинарного расследования нарушений норм профессионального поведения или Устава ДОУ только по жалобе, поданной в письменном виде, копия которого передана работнику;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на государственное страхование в </w:t>
      </w:r>
      <w:proofErr w:type="gramStart"/>
      <w:r>
        <w:rPr>
          <w:rFonts w:ascii="Times New Roman" w:hAnsi="Times New Roman" w:cs="Times New Roman"/>
          <w:sz w:val="28"/>
          <w:lang w:val="ru-RU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законом РФ.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34. Дошкольное образовательное учреждение устанавливает</w:t>
      </w:r>
      <w:r w:rsidR="00FD29C9">
        <w:rPr>
          <w:rFonts w:ascii="Times New Roman" w:hAnsi="Times New Roman" w:cs="Times New Roman"/>
          <w:sz w:val="28"/>
          <w:lang w:val="ru-RU"/>
        </w:rPr>
        <w:t>: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направленных на оплату труда;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структуру управления дошкольным образовательным учреждением;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штатное расписание и должностные обязанности.</w:t>
      </w:r>
    </w:p>
    <w:p w:rsidR="00FD29C9" w:rsidRP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D29C9">
        <w:rPr>
          <w:rFonts w:ascii="Times New Roman" w:hAnsi="Times New Roman" w:cs="Times New Roman"/>
          <w:b/>
          <w:sz w:val="28"/>
          <w:lang w:val="ru-RU"/>
        </w:rPr>
        <w:t xml:space="preserve">        5. Управление дошколь</w:t>
      </w:r>
      <w:r w:rsidR="00B41FBE">
        <w:rPr>
          <w:rFonts w:ascii="Times New Roman" w:hAnsi="Times New Roman" w:cs="Times New Roman"/>
          <w:b/>
          <w:sz w:val="28"/>
          <w:lang w:val="ru-RU"/>
        </w:rPr>
        <w:t>ным образовательным учреждением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35.</w:t>
      </w:r>
      <w:r w:rsidR="002E285A">
        <w:rPr>
          <w:rFonts w:ascii="Times New Roman" w:hAnsi="Times New Roman" w:cs="Times New Roman"/>
          <w:sz w:val="28"/>
          <w:lang w:val="ru-RU"/>
        </w:rPr>
        <w:t xml:space="preserve">Управление ДОУ осуществляется в соответствии с </w:t>
      </w:r>
      <w:r w:rsidR="007D7BB0">
        <w:rPr>
          <w:rFonts w:ascii="Times New Roman" w:hAnsi="Times New Roman" w:cs="Times New Roman"/>
          <w:sz w:val="28"/>
          <w:lang w:val="ru-RU"/>
        </w:rPr>
        <w:t>Федеральным законом  от29.12.2012 №273-ФЗ</w:t>
      </w:r>
      <w:r w:rsidR="002E285A">
        <w:rPr>
          <w:rFonts w:ascii="Times New Roman" w:hAnsi="Times New Roman" w:cs="Times New Roman"/>
          <w:sz w:val="28"/>
          <w:lang w:val="ru-RU"/>
        </w:rPr>
        <w:t xml:space="preserve"> « Об образовании</w:t>
      </w:r>
      <w:r w:rsidR="007D7BB0">
        <w:rPr>
          <w:rFonts w:ascii="Times New Roman" w:hAnsi="Times New Roman" w:cs="Times New Roman"/>
          <w:sz w:val="28"/>
          <w:lang w:val="ru-RU"/>
        </w:rPr>
        <w:t xml:space="preserve"> в Российской Федерации</w:t>
      </w:r>
      <w:r w:rsidR="002E285A">
        <w:rPr>
          <w:rFonts w:ascii="Times New Roman" w:hAnsi="Times New Roman" w:cs="Times New Roman"/>
          <w:sz w:val="28"/>
          <w:lang w:val="ru-RU"/>
        </w:rPr>
        <w:t>», настоящим типовым положением и Уставом.</w:t>
      </w:r>
    </w:p>
    <w:p w:rsidR="002E285A" w:rsidRDefault="002E285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36. Управление ДОУ строится на принципах единоначалия и самоуправления,</w:t>
      </w:r>
      <w:r w:rsidR="00B41FBE">
        <w:rPr>
          <w:rFonts w:ascii="Times New Roman" w:hAnsi="Times New Roman" w:cs="Times New Roman"/>
          <w:sz w:val="28"/>
          <w:lang w:val="ru-RU"/>
        </w:rPr>
        <w:t xml:space="preserve"> обеспечивающих государственно-</w:t>
      </w:r>
      <w:r>
        <w:rPr>
          <w:rFonts w:ascii="Times New Roman" w:hAnsi="Times New Roman" w:cs="Times New Roman"/>
          <w:sz w:val="28"/>
          <w:lang w:val="ru-RU"/>
        </w:rPr>
        <w:t>общественный характер управления ДО</w:t>
      </w:r>
      <w:r w:rsidR="00B41FBE">
        <w:rPr>
          <w:rFonts w:ascii="Times New Roman" w:hAnsi="Times New Roman" w:cs="Times New Roman"/>
          <w:sz w:val="28"/>
          <w:lang w:val="ru-RU"/>
        </w:rPr>
        <w:t xml:space="preserve">У. Формами  самоуправления ДОУ,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государственно-общественный характер управления, являются  попечительский совет, общее собрание, педагогический совет. Порядок выборов органов самоуправления и их компетенция определяется Уставом.</w:t>
      </w:r>
    </w:p>
    <w:p w:rsidR="002E285A" w:rsidRDefault="002E285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37. Устав ДОУ и изменения к нему принимаются общим собранием и утверждаются Учредителем</w:t>
      </w:r>
      <w:r w:rsidR="001261CE">
        <w:rPr>
          <w:rFonts w:ascii="Times New Roman" w:hAnsi="Times New Roman" w:cs="Times New Roman"/>
          <w:sz w:val="28"/>
          <w:lang w:val="ru-RU"/>
        </w:rPr>
        <w:t xml:space="preserve"> в установленном порядке.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38. Непосредственное руководство ДОУ осуществляет заведующий.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Заведующий ДОУ назначается решением АМС района, если  этим органом не предусмотрен иной порядок.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39. Заведующий ДОУ: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действует от имени  учреждения, представляет его во всех учреждениях и организациях;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распоряжается имуществом ДОУ в пределах прав, предоставленных ему договором между учреждением и учредителем;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выдает доверенности;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открывает лицевой счет в установленном порядке в соответствии с законодательством РФ; </w:t>
      </w:r>
    </w:p>
    <w:p w:rsidR="00321554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осуществляет </w:t>
      </w:r>
      <w:r w:rsidR="00321554">
        <w:rPr>
          <w:rFonts w:ascii="Times New Roman" w:hAnsi="Times New Roman" w:cs="Times New Roman"/>
          <w:sz w:val="28"/>
          <w:lang w:val="ru-RU"/>
        </w:rPr>
        <w:t>прием на работу и расстановку кадров, поощряет работников ДОУ, налагает взыскания и увольняет с работы;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несет ответственность за деятельность ДОУ перед Учредителем.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1261CE" w:rsidRDefault="00AC00C2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</w:t>
      </w:r>
      <w:r w:rsidR="00321554" w:rsidRPr="00321554">
        <w:rPr>
          <w:rFonts w:ascii="Times New Roman" w:hAnsi="Times New Roman" w:cs="Times New Roman"/>
          <w:b/>
          <w:sz w:val="28"/>
          <w:lang w:val="ru-RU"/>
        </w:rPr>
        <w:t xml:space="preserve">  6. </w:t>
      </w:r>
      <w:r w:rsidR="00B41FBE">
        <w:rPr>
          <w:rFonts w:ascii="Times New Roman" w:hAnsi="Times New Roman" w:cs="Times New Roman"/>
          <w:b/>
          <w:sz w:val="28"/>
          <w:lang w:val="ru-RU"/>
        </w:rPr>
        <w:t>Имущество и средства учреждения</w:t>
      </w:r>
      <w:r w:rsidR="00321554" w:rsidRPr="00321554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21554">
        <w:rPr>
          <w:rFonts w:ascii="Times New Roman" w:hAnsi="Times New Roman" w:cs="Times New Roman"/>
          <w:sz w:val="28"/>
          <w:lang w:val="ru-RU"/>
        </w:rPr>
        <w:t xml:space="preserve">    40. </w:t>
      </w:r>
      <w:r w:rsidR="00500CE7">
        <w:rPr>
          <w:rFonts w:ascii="Times New Roman" w:hAnsi="Times New Roman" w:cs="Times New Roman"/>
          <w:sz w:val="28"/>
          <w:lang w:val="ru-RU"/>
        </w:rPr>
        <w:t>Собственник имущества в порядке, установленном  законодательством, закрепляет его за ДОУ.</w:t>
      </w:r>
    </w:p>
    <w:p w:rsidR="00500CE7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Объекты собственности, закрепленные за ДОУ, находятся в его оперативном управлении.</w:t>
      </w:r>
    </w:p>
    <w:p w:rsidR="00500CE7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ДОУ владеет, пользуется и распоряжается закреплёнными за ним на праве оперативного управления имуществом в соответствии с его назначением, своими уставными целями, законодательством.</w:t>
      </w:r>
    </w:p>
    <w:p w:rsidR="00926081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ДОУ несёт</w:t>
      </w:r>
      <w:r w:rsidR="00926081">
        <w:rPr>
          <w:rFonts w:ascii="Times New Roman" w:hAnsi="Times New Roman" w:cs="Times New Roman"/>
          <w:sz w:val="28"/>
          <w:lang w:val="ru-RU"/>
        </w:rPr>
        <w:t xml:space="preserve"> ответственность за сохранность и эффективное использование закреплённого имущества.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41. Изъятие и (или) отчуждение имущества, закреплённого за ДОУ, допускается  только в случаях или порядке, предусмотренных законодательством.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42. ДОУ отвечает по своим обязательствам в пределах находящихся в его распоряжении денежных средств и принадлежащей ему собственности.</w:t>
      </w:r>
    </w:p>
    <w:p w:rsidR="00500CE7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43. Деятельность ДОУ финансируется его Учредителем в соответствии</w:t>
      </w:r>
      <w:r w:rsidR="00500CE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 договором между ними.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Источниками формирования имущества и финансовых ресурсов ДОУ являются:</w:t>
      </w:r>
    </w:p>
    <w:p w:rsidR="00926081" w:rsidRPr="00321554" w:rsidRDefault="00926081" w:rsidP="00945A9B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270AB0"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>собственные средства Учредителя;</w:t>
      </w:r>
    </w:p>
    <w:p w:rsidR="00F418C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    </w:t>
      </w:r>
      <w:r w:rsidR="00270AB0">
        <w:rPr>
          <w:rFonts w:ascii="Times New Roman" w:hAnsi="Times New Roman" w:cs="Times New Roman"/>
          <w:b/>
          <w:sz w:val="24"/>
          <w:lang w:val="ru-RU"/>
        </w:rPr>
        <w:t>-</w:t>
      </w:r>
      <w:r w:rsidR="00270AB0">
        <w:rPr>
          <w:rFonts w:ascii="Times New Roman" w:hAnsi="Times New Roman" w:cs="Times New Roman"/>
          <w:sz w:val="28"/>
          <w:lang w:val="ru-RU"/>
        </w:rPr>
        <w:t>б</w:t>
      </w:r>
      <w:r w:rsidRPr="00926081">
        <w:rPr>
          <w:rFonts w:ascii="Times New Roman" w:hAnsi="Times New Roman" w:cs="Times New Roman"/>
          <w:sz w:val="28"/>
          <w:lang w:val="ru-RU"/>
        </w:rPr>
        <w:t>юджетные и внебюджетные</w:t>
      </w:r>
      <w:r>
        <w:rPr>
          <w:rFonts w:ascii="Times New Roman" w:hAnsi="Times New Roman" w:cs="Times New Roman"/>
          <w:sz w:val="28"/>
          <w:lang w:val="ru-RU"/>
        </w:rPr>
        <w:t xml:space="preserve"> средства;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270AB0">
        <w:rPr>
          <w:rFonts w:ascii="Times New Roman" w:hAnsi="Times New Roman" w:cs="Times New Roman"/>
          <w:sz w:val="28"/>
          <w:lang w:val="ru-RU"/>
        </w:rPr>
        <w:t>-имущество, закреплённое за ДОУ собственником;</w:t>
      </w:r>
    </w:p>
    <w:p w:rsidR="00270AB0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-другие источники в соответствии с законодательством.</w:t>
      </w:r>
    </w:p>
    <w:p w:rsidR="00270AB0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44. Количество групп в ДОУ определяется  Учредителем, исходя из их предельной наполняемости, принятой при расчёте норматива бюджетного финансирования. </w:t>
      </w:r>
      <w:r w:rsidR="00067A6B">
        <w:rPr>
          <w:rFonts w:ascii="Times New Roman" w:hAnsi="Times New Roman" w:cs="Times New Roman"/>
          <w:sz w:val="28"/>
          <w:lang w:val="ru-RU"/>
        </w:rPr>
        <w:t>В группе</w:t>
      </w:r>
      <w:r w:rsidR="00AC00C2">
        <w:rPr>
          <w:rFonts w:ascii="Times New Roman" w:hAnsi="Times New Roman" w:cs="Times New Roman"/>
          <w:sz w:val="28"/>
          <w:lang w:val="ru-RU"/>
        </w:rPr>
        <w:t>:</w:t>
      </w:r>
    </w:p>
    <w:p w:rsidR="00AC00C2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</w:t>
      </w:r>
      <w:r w:rsidR="00AC00C2">
        <w:rPr>
          <w:rFonts w:ascii="Times New Roman" w:hAnsi="Times New Roman" w:cs="Times New Roman"/>
          <w:sz w:val="28"/>
          <w:lang w:val="ru-RU"/>
        </w:rPr>
        <w:t>о</w:t>
      </w:r>
      <w:r w:rsidR="00067A6B">
        <w:rPr>
          <w:rFonts w:ascii="Times New Roman" w:hAnsi="Times New Roman" w:cs="Times New Roman"/>
          <w:sz w:val="28"/>
          <w:lang w:val="ru-RU"/>
        </w:rPr>
        <w:t>т 2,5</w:t>
      </w:r>
      <w:r>
        <w:rPr>
          <w:rFonts w:ascii="Times New Roman" w:hAnsi="Times New Roman" w:cs="Times New Roman"/>
          <w:sz w:val="28"/>
          <w:lang w:val="ru-RU"/>
        </w:rPr>
        <w:t xml:space="preserve"> до 6 лет    - 20 детей</w:t>
      </w:r>
      <w:r w:rsidR="00AC00C2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45. Привлечение ДОУ дополнительных средств</w:t>
      </w:r>
      <w:r w:rsidR="00270AB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не влечёт за собой снижения нормативов и (или) абсолютных размеров его финансирования из бюджета учредителя.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46. Финансовые и материальные средства, закреплённые за ДОУ или являющиеся его собственностью, используются им в порядке, установленном законодательством.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47.При ликвидации ДОУ денежные средства и иное имущество дошкольного образовательного учреждения, за вычетом платежей по покрытию его обязательств, используются в соответствии с законодательством и Уставом ДОУ.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70AB0" w:rsidRPr="00926081" w:rsidRDefault="00270AB0" w:rsidP="00945A9B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</w:p>
    <w:p w:rsidR="00F418C1" w:rsidRPr="00DE6E69" w:rsidRDefault="00F418C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974CA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Заведующий МКДОУ</w:t>
      </w:r>
      <w:r w:rsidR="00067A6B">
        <w:rPr>
          <w:rFonts w:ascii="Times New Roman" w:hAnsi="Times New Roman" w:cs="Times New Roman"/>
          <w:sz w:val="28"/>
          <w:lang w:val="ru-RU"/>
        </w:rPr>
        <w:t xml:space="preserve">  «</w:t>
      </w:r>
      <w:proofErr w:type="spellStart"/>
      <w:r w:rsidR="00067A6B">
        <w:rPr>
          <w:rFonts w:ascii="Times New Roman" w:hAnsi="Times New Roman" w:cs="Times New Roman"/>
          <w:sz w:val="28"/>
          <w:lang w:val="ru-RU"/>
        </w:rPr>
        <w:t>Саби</w:t>
      </w:r>
      <w:proofErr w:type="spellEnd"/>
      <w:r w:rsidR="003B0732">
        <w:rPr>
          <w:rFonts w:ascii="Times New Roman" w:hAnsi="Times New Roman" w:cs="Times New Roman"/>
          <w:sz w:val="28"/>
          <w:lang w:val="ru-RU"/>
        </w:rPr>
        <w:t>»</w:t>
      </w:r>
      <w:r w:rsidR="00AC00C2">
        <w:rPr>
          <w:rFonts w:ascii="Times New Roman" w:hAnsi="Times New Roman" w:cs="Times New Roman"/>
          <w:sz w:val="28"/>
          <w:lang w:val="ru-RU"/>
        </w:rPr>
        <w:t xml:space="preserve">: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</w:t>
      </w:r>
      <w:proofErr w:type="spellStart"/>
      <w:r w:rsidR="00067A6B">
        <w:rPr>
          <w:rFonts w:ascii="Times New Roman" w:hAnsi="Times New Roman" w:cs="Times New Roman"/>
          <w:sz w:val="28"/>
          <w:lang w:val="ru-RU"/>
        </w:rPr>
        <w:t>Фидарова</w:t>
      </w:r>
      <w:proofErr w:type="spellEnd"/>
      <w:r w:rsidR="00067A6B">
        <w:rPr>
          <w:rFonts w:ascii="Times New Roman" w:hAnsi="Times New Roman" w:cs="Times New Roman"/>
          <w:sz w:val="28"/>
          <w:lang w:val="ru-RU"/>
        </w:rPr>
        <w:t xml:space="preserve"> Е</w:t>
      </w:r>
      <w:r w:rsidR="003B0732">
        <w:rPr>
          <w:rFonts w:ascii="Times New Roman" w:hAnsi="Times New Roman" w:cs="Times New Roman"/>
          <w:sz w:val="28"/>
          <w:lang w:val="ru-RU"/>
        </w:rPr>
        <w:t>.В.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Pr="00DE6E69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sectPr w:rsidR="00F418C1" w:rsidRPr="00DE6E69" w:rsidSect="00DE6E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6C" w:rsidRDefault="00AE686C" w:rsidP="000C157D">
      <w:pPr>
        <w:spacing w:after="0" w:line="240" w:lineRule="auto"/>
      </w:pPr>
      <w:r>
        <w:separator/>
      </w:r>
    </w:p>
  </w:endnote>
  <w:endnote w:type="continuationSeparator" w:id="0">
    <w:p w:rsidR="00AE686C" w:rsidRDefault="00AE686C" w:rsidP="000C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626"/>
      <w:docPartObj>
        <w:docPartGallery w:val="Page Numbers (Bottom of Page)"/>
        <w:docPartUnique/>
      </w:docPartObj>
    </w:sdtPr>
    <w:sdtEndPr/>
    <w:sdtContent>
      <w:p w:rsidR="000C157D" w:rsidRDefault="00DB1E79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A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57D" w:rsidRDefault="000C157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6C" w:rsidRDefault="00AE686C" w:rsidP="000C157D">
      <w:pPr>
        <w:spacing w:after="0" w:line="240" w:lineRule="auto"/>
      </w:pPr>
      <w:r>
        <w:separator/>
      </w:r>
    </w:p>
  </w:footnote>
  <w:footnote w:type="continuationSeparator" w:id="0">
    <w:p w:rsidR="00AE686C" w:rsidRDefault="00AE686C" w:rsidP="000C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244E"/>
    <w:multiLevelType w:val="hybridMultilevel"/>
    <w:tmpl w:val="258A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E7"/>
    <w:multiLevelType w:val="hybridMultilevel"/>
    <w:tmpl w:val="29B697AE"/>
    <w:lvl w:ilvl="0" w:tplc="2E5A9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B"/>
    <w:rsid w:val="00027EDB"/>
    <w:rsid w:val="0005692A"/>
    <w:rsid w:val="0006117C"/>
    <w:rsid w:val="00067A6B"/>
    <w:rsid w:val="000A798D"/>
    <w:rsid w:val="000C157D"/>
    <w:rsid w:val="000F59ED"/>
    <w:rsid w:val="001261CE"/>
    <w:rsid w:val="001573FB"/>
    <w:rsid w:val="00157F15"/>
    <w:rsid w:val="001703D0"/>
    <w:rsid w:val="00177988"/>
    <w:rsid w:val="00181694"/>
    <w:rsid w:val="001E5FFA"/>
    <w:rsid w:val="002417FF"/>
    <w:rsid w:val="00270AB0"/>
    <w:rsid w:val="002B11DB"/>
    <w:rsid w:val="002B3C7C"/>
    <w:rsid w:val="002D00BC"/>
    <w:rsid w:val="002D544C"/>
    <w:rsid w:val="002E285A"/>
    <w:rsid w:val="00321554"/>
    <w:rsid w:val="003252BD"/>
    <w:rsid w:val="00382327"/>
    <w:rsid w:val="003B0732"/>
    <w:rsid w:val="003B13D7"/>
    <w:rsid w:val="003D5403"/>
    <w:rsid w:val="00437B70"/>
    <w:rsid w:val="00465E41"/>
    <w:rsid w:val="00495AE3"/>
    <w:rsid w:val="004B7509"/>
    <w:rsid w:val="004D0548"/>
    <w:rsid w:val="004F2BA6"/>
    <w:rsid w:val="00500CE7"/>
    <w:rsid w:val="0059712E"/>
    <w:rsid w:val="005C13F4"/>
    <w:rsid w:val="005C7CB3"/>
    <w:rsid w:val="00655551"/>
    <w:rsid w:val="00667AE5"/>
    <w:rsid w:val="00671644"/>
    <w:rsid w:val="006D2B9E"/>
    <w:rsid w:val="007254DB"/>
    <w:rsid w:val="007321A2"/>
    <w:rsid w:val="007414BC"/>
    <w:rsid w:val="00750357"/>
    <w:rsid w:val="007D7BB0"/>
    <w:rsid w:val="007F2A8D"/>
    <w:rsid w:val="008C1D9A"/>
    <w:rsid w:val="008E3C81"/>
    <w:rsid w:val="00926081"/>
    <w:rsid w:val="009337B2"/>
    <w:rsid w:val="00945A9B"/>
    <w:rsid w:val="00974CA4"/>
    <w:rsid w:val="00A21E50"/>
    <w:rsid w:val="00A22028"/>
    <w:rsid w:val="00A44D8A"/>
    <w:rsid w:val="00A50DB8"/>
    <w:rsid w:val="00A82E74"/>
    <w:rsid w:val="00AC00C2"/>
    <w:rsid w:val="00AE686C"/>
    <w:rsid w:val="00AE7FAE"/>
    <w:rsid w:val="00B41FBE"/>
    <w:rsid w:val="00B611D8"/>
    <w:rsid w:val="00B93D2C"/>
    <w:rsid w:val="00C847B6"/>
    <w:rsid w:val="00CA7AFC"/>
    <w:rsid w:val="00D0266F"/>
    <w:rsid w:val="00D17DBD"/>
    <w:rsid w:val="00DB1E79"/>
    <w:rsid w:val="00DC1229"/>
    <w:rsid w:val="00DE6E69"/>
    <w:rsid w:val="00E66DC2"/>
    <w:rsid w:val="00EB31C1"/>
    <w:rsid w:val="00EF569C"/>
    <w:rsid w:val="00F418C1"/>
    <w:rsid w:val="00F813E8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character" w:styleId="af4">
    <w:name w:val="Placeholder Text"/>
    <w:basedOn w:val="a0"/>
    <w:uiPriority w:val="99"/>
    <w:semiHidden/>
    <w:rsid w:val="00027ED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EDB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157D"/>
  </w:style>
  <w:style w:type="paragraph" w:styleId="af9">
    <w:name w:val="footer"/>
    <w:basedOn w:val="a"/>
    <w:link w:val="afa"/>
    <w:uiPriority w:val="99"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C157D"/>
  </w:style>
  <w:style w:type="table" w:styleId="afb">
    <w:name w:val="Table Grid"/>
    <w:basedOn w:val="a1"/>
    <w:uiPriority w:val="59"/>
    <w:rsid w:val="0072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character" w:styleId="af4">
    <w:name w:val="Placeholder Text"/>
    <w:basedOn w:val="a0"/>
    <w:uiPriority w:val="99"/>
    <w:semiHidden/>
    <w:rsid w:val="00027ED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EDB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157D"/>
  </w:style>
  <w:style w:type="paragraph" w:styleId="af9">
    <w:name w:val="footer"/>
    <w:basedOn w:val="a"/>
    <w:link w:val="afa"/>
    <w:uiPriority w:val="99"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C157D"/>
  </w:style>
  <w:style w:type="table" w:styleId="afb">
    <w:name w:val="Table Grid"/>
    <w:basedOn w:val="a1"/>
    <w:uiPriority w:val="59"/>
    <w:rsid w:val="0072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0E39-20A1-4101-80B0-737966BD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2017-03-28T07:50:00Z</cp:lastPrinted>
  <dcterms:created xsi:type="dcterms:W3CDTF">2017-03-09T09:50:00Z</dcterms:created>
  <dcterms:modified xsi:type="dcterms:W3CDTF">2017-04-04T08:38:00Z</dcterms:modified>
</cp:coreProperties>
</file>