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5426" w:type="dxa"/>
        <w:tblLook w:val="04A0" w:firstRow="1" w:lastRow="0" w:firstColumn="1" w:lastColumn="0" w:noHBand="0" w:noVBand="1"/>
      </w:tblPr>
      <w:tblGrid>
        <w:gridCol w:w="4678"/>
      </w:tblGrid>
      <w:tr w:rsidR="000E7D6D" w:rsidRPr="00816CB0" w:rsidTr="000E7D6D">
        <w:tc>
          <w:tcPr>
            <w:tcW w:w="4678" w:type="dxa"/>
          </w:tcPr>
          <w:p w:rsidR="000E7D6D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УТВЕРЖДЕНО</w:t>
            </w: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МКДОУ Детский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</w:t>
            </w:r>
            <w:r w:rsidRPr="00816CB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Саби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CB0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______ от _________20</w:t>
            </w:r>
            <w:r w:rsidR="00F8444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16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D6D" w:rsidRPr="00816CB0" w:rsidRDefault="000E7D6D" w:rsidP="000E7D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7D6D" w:rsidRPr="00816CB0" w:rsidRDefault="000E7D6D" w:rsidP="000E7D6D">
            <w:pPr>
              <w:tabs>
                <w:tab w:val="left" w:pos="465"/>
                <w:tab w:val="center" w:pos="2562"/>
              </w:tabs>
              <w:spacing w:after="0" w:line="240" w:lineRule="auto"/>
              <w:ind w:right="-576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D6D" w:rsidRPr="00816CB0" w:rsidTr="000E7D6D">
        <w:tc>
          <w:tcPr>
            <w:tcW w:w="4678" w:type="dxa"/>
          </w:tcPr>
          <w:p w:rsidR="000E7D6D" w:rsidRPr="00816CB0" w:rsidRDefault="000E7D6D" w:rsidP="00FD6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C067C" w:rsidRP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0C067C" w:rsidRP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0C067C">
        <w:rPr>
          <w:rFonts w:ascii="Times New Roman" w:hAnsi="Times New Roman"/>
          <w:b/>
          <w:sz w:val="36"/>
          <w:szCs w:val="28"/>
          <w:lang w:eastAsia="ru-RU"/>
        </w:rPr>
        <w:t xml:space="preserve">Отчет по результатам </w:t>
      </w:r>
      <w:proofErr w:type="spellStart"/>
      <w:r w:rsidRPr="000C067C">
        <w:rPr>
          <w:rFonts w:ascii="Times New Roman" w:hAnsi="Times New Roman"/>
          <w:b/>
          <w:sz w:val="36"/>
          <w:szCs w:val="28"/>
          <w:lang w:eastAsia="ru-RU"/>
        </w:rPr>
        <w:t>самообследования</w:t>
      </w:r>
      <w:proofErr w:type="spellEnd"/>
    </w:p>
    <w:p w:rsidR="000C067C" w:rsidRPr="000C067C" w:rsidRDefault="000E7D6D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  <w:lang w:eastAsia="ru-RU"/>
        </w:rPr>
      </w:pPr>
      <w:r w:rsidRPr="000C067C">
        <w:rPr>
          <w:rFonts w:ascii="Times New Roman" w:hAnsi="Times New Roman"/>
          <w:sz w:val="36"/>
          <w:szCs w:val="28"/>
          <w:lang w:eastAsia="ru-RU"/>
        </w:rPr>
        <w:t>М</w:t>
      </w:r>
      <w:r w:rsidR="000C067C" w:rsidRPr="000C067C">
        <w:rPr>
          <w:rFonts w:ascii="Times New Roman" w:hAnsi="Times New Roman"/>
          <w:sz w:val="36"/>
          <w:szCs w:val="28"/>
          <w:lang w:eastAsia="ru-RU"/>
        </w:rPr>
        <w:t>униципального</w:t>
      </w:r>
      <w:r>
        <w:rPr>
          <w:rFonts w:ascii="Times New Roman" w:hAnsi="Times New Roman"/>
          <w:sz w:val="36"/>
          <w:szCs w:val="28"/>
          <w:lang w:eastAsia="ru-RU"/>
        </w:rPr>
        <w:t xml:space="preserve"> казенного</w:t>
      </w:r>
      <w:r w:rsidR="000C067C" w:rsidRPr="000C067C">
        <w:rPr>
          <w:rFonts w:ascii="Times New Roman" w:hAnsi="Times New Roman"/>
          <w:sz w:val="36"/>
          <w:szCs w:val="28"/>
          <w:lang w:eastAsia="ru-RU"/>
        </w:rPr>
        <w:t xml:space="preserve"> дошкольного</w:t>
      </w:r>
    </w:p>
    <w:p w:rsidR="000C067C" w:rsidRP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  <w:lang w:eastAsia="ru-RU"/>
        </w:rPr>
      </w:pPr>
      <w:r w:rsidRPr="000C067C">
        <w:rPr>
          <w:rFonts w:ascii="Times New Roman" w:hAnsi="Times New Roman"/>
          <w:sz w:val="36"/>
          <w:szCs w:val="28"/>
          <w:lang w:eastAsia="ru-RU"/>
        </w:rPr>
        <w:t>образовательного учреждения</w:t>
      </w:r>
    </w:p>
    <w:p w:rsid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  <w:lang w:eastAsia="ru-RU"/>
        </w:rPr>
      </w:pPr>
      <w:r w:rsidRPr="000C067C">
        <w:rPr>
          <w:rFonts w:ascii="Times New Roman" w:hAnsi="Times New Roman"/>
          <w:sz w:val="36"/>
          <w:szCs w:val="28"/>
          <w:lang w:eastAsia="ru-RU"/>
        </w:rPr>
        <w:t xml:space="preserve">Детский сад " </w:t>
      </w:r>
      <w:proofErr w:type="spellStart"/>
      <w:r w:rsidR="000E7D6D">
        <w:rPr>
          <w:rFonts w:ascii="Times New Roman" w:hAnsi="Times New Roman"/>
          <w:sz w:val="36"/>
          <w:szCs w:val="28"/>
          <w:lang w:eastAsia="ru-RU"/>
        </w:rPr>
        <w:t>Саби</w:t>
      </w:r>
      <w:proofErr w:type="spellEnd"/>
      <w:r w:rsidR="000E7D6D">
        <w:rPr>
          <w:rFonts w:ascii="Times New Roman" w:hAnsi="Times New Roman"/>
          <w:sz w:val="36"/>
          <w:szCs w:val="28"/>
          <w:lang w:eastAsia="ru-RU"/>
        </w:rPr>
        <w:t>»</w:t>
      </w:r>
    </w:p>
    <w:p w:rsidR="000E7D6D" w:rsidRPr="000C067C" w:rsidRDefault="00FD606A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>За 2020-2021</w:t>
      </w:r>
      <w:r w:rsidR="000E7D6D">
        <w:rPr>
          <w:rFonts w:ascii="Times New Roman" w:hAnsi="Times New Roman"/>
          <w:sz w:val="36"/>
          <w:szCs w:val="28"/>
          <w:lang w:eastAsia="ru-RU"/>
        </w:rPr>
        <w:t xml:space="preserve"> учебный год</w:t>
      </w:r>
    </w:p>
    <w:p w:rsidR="000C067C" w:rsidRPr="000C067C" w:rsidRDefault="000C067C" w:rsidP="000C067C">
      <w:pPr>
        <w:tabs>
          <w:tab w:val="left" w:pos="519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0C067C" w:rsidRDefault="000C067C" w:rsidP="000C06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067C" w:rsidRDefault="000C067C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0C067C" w:rsidRDefault="000C067C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0C067C" w:rsidRDefault="000C067C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0C067C" w:rsidRDefault="000C067C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0C067C" w:rsidRDefault="000C067C" w:rsidP="000C067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637"/>
        <w:gridCol w:w="4678"/>
      </w:tblGrid>
      <w:tr w:rsidR="00FD6540" w:rsidRPr="00816CB0" w:rsidTr="00C541FA">
        <w:tc>
          <w:tcPr>
            <w:tcW w:w="5637" w:type="dxa"/>
            <w:hideMark/>
          </w:tcPr>
          <w:p w:rsidR="00FD6540" w:rsidRPr="00816CB0" w:rsidRDefault="00FD6540" w:rsidP="00FD6540">
            <w:pPr>
              <w:tabs>
                <w:tab w:val="left" w:pos="540"/>
                <w:tab w:val="center" w:pos="2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D6540" w:rsidRDefault="00FD6540" w:rsidP="00C54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FD6540" w:rsidRDefault="00C541FA" w:rsidP="00C54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D606A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    от________ .2021</w:t>
            </w:r>
            <w:r w:rsidR="00FD654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D6540" w:rsidRPr="00816CB0" w:rsidRDefault="00C541FA" w:rsidP="00C54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D6540" w:rsidRPr="00816CB0" w:rsidRDefault="00FD6540" w:rsidP="00C541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40" w:rsidRPr="00816CB0" w:rsidTr="00C541FA">
        <w:tc>
          <w:tcPr>
            <w:tcW w:w="5637" w:type="dxa"/>
          </w:tcPr>
          <w:p w:rsidR="00FD6540" w:rsidRPr="00816CB0" w:rsidRDefault="00FD6540" w:rsidP="00FD6540">
            <w:pPr>
              <w:tabs>
                <w:tab w:val="left" w:pos="540"/>
                <w:tab w:val="center" w:pos="2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FD6540" w:rsidRPr="00816CB0" w:rsidRDefault="00FD6540" w:rsidP="00FD6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67C" w:rsidRDefault="000C067C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C541FA" w:rsidRDefault="00C541FA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0E7D6D" w:rsidRDefault="000E7D6D" w:rsidP="000C067C">
      <w:pPr>
        <w:rPr>
          <w:rFonts w:ascii="Times New Roman" w:hAnsi="Times New Roman"/>
          <w:sz w:val="28"/>
          <w:szCs w:val="28"/>
          <w:lang w:eastAsia="ru-RU"/>
        </w:rPr>
      </w:pPr>
    </w:p>
    <w:p w:rsidR="000E7D6D" w:rsidRDefault="000E7D6D" w:rsidP="000C067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A1D0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с.Иран</w:t>
      </w:r>
      <w:proofErr w:type="spellEnd"/>
    </w:p>
    <w:p w:rsidR="00DB0207" w:rsidRPr="000C067C" w:rsidRDefault="00DB0207" w:rsidP="000C067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A1D0A" w:rsidRDefault="00DB0207" w:rsidP="002E699E">
      <w:pPr>
        <w:pStyle w:val="1"/>
        <w:tabs>
          <w:tab w:val="right" w:leader="dot" w:pos="963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t>Аналитическая часть</w:t>
      </w:r>
    </w:p>
    <w:p w:rsidR="00DB0207" w:rsidRPr="00305D2D" w:rsidRDefault="00305D2D" w:rsidP="002E699E">
      <w:pPr>
        <w:pStyle w:val="1"/>
        <w:tabs>
          <w:tab w:val="right" w:leader="dot" w:pos="9639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305D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0207" w:rsidRPr="000E7D6D" w:rsidRDefault="00DB0207" w:rsidP="00BA1D0A">
      <w:pPr>
        <w:pStyle w:val="1"/>
        <w:tabs>
          <w:tab w:val="right" w:leader="dot" w:pos="9639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E7D6D">
        <w:rPr>
          <w:rFonts w:ascii="Times New Roman" w:hAnsi="Times New Roman"/>
          <w:sz w:val="28"/>
          <w:szCs w:val="28"/>
          <w:lang w:eastAsia="ru-RU"/>
        </w:rPr>
        <w:t>1. Образовательная деятельность</w:t>
      </w:r>
      <w:r w:rsidR="002E699E" w:rsidRPr="000E7D6D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DB0207" w:rsidRDefault="00DB0207" w:rsidP="00BA1D0A">
      <w:pPr>
        <w:pStyle w:val="1"/>
        <w:tabs>
          <w:tab w:val="right" w:leader="dot" w:pos="9639"/>
        </w:tabs>
        <w:spacing w:after="0" w:line="360" w:lineRule="auto"/>
        <w:ind w:left="0" w:firstLine="567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E7D6D">
        <w:rPr>
          <w:rFonts w:ascii="Times New Roman" w:hAnsi="Times New Roman"/>
          <w:bCs/>
          <w:iCs/>
          <w:sz w:val="28"/>
          <w:szCs w:val="28"/>
          <w:lang w:eastAsia="ru-RU"/>
        </w:rPr>
        <w:t>2. Структура управления образовательным учреждением</w:t>
      </w:r>
      <w:r w:rsidR="002E699E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</w:p>
    <w:p w:rsidR="004E18D7" w:rsidRPr="004E18D7" w:rsidRDefault="004E18D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2.1</w:t>
      </w:r>
      <w:r w:rsidRPr="00BE27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BE2733">
        <w:rPr>
          <w:rStyle w:val="a6"/>
          <w:bCs/>
          <w:iCs/>
          <w:sz w:val="28"/>
          <w:szCs w:val="28"/>
        </w:rPr>
        <w:t xml:space="preserve"> </w:t>
      </w:r>
      <w:r w:rsidRPr="00BE2733">
        <w:rPr>
          <w:rStyle w:val="a6"/>
          <w:rFonts w:ascii="Times New Roman" w:hAnsi="Times New Roman"/>
          <w:bCs/>
          <w:iCs/>
          <w:sz w:val="28"/>
          <w:szCs w:val="28"/>
        </w:rPr>
        <w:t>Нормативно-правовое обеспечение управления ДОУ</w:t>
      </w:r>
      <w:r w:rsidR="002E699E" w:rsidRPr="00BE2733">
        <w:rPr>
          <w:rStyle w:val="a6"/>
          <w:rFonts w:ascii="Times New Roman" w:hAnsi="Times New Roman"/>
          <w:bCs/>
          <w:iCs/>
          <w:sz w:val="28"/>
          <w:szCs w:val="28"/>
        </w:rPr>
        <w:tab/>
        <w:t xml:space="preserve"> </w:t>
      </w:r>
    </w:p>
    <w:p w:rsidR="004E18D7" w:rsidRPr="00BE2733" w:rsidRDefault="004E18D7" w:rsidP="00BA1D0A">
      <w:pPr>
        <w:pStyle w:val="1"/>
        <w:tabs>
          <w:tab w:val="right" w:leader="dot" w:pos="9639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2.2.</w:t>
      </w:r>
      <w:r w:rsidR="002E699E" w:rsidRPr="002E699E">
        <w:rPr>
          <w:rStyle w:val="a6"/>
          <w:bCs/>
          <w:sz w:val="28"/>
          <w:szCs w:val="28"/>
        </w:rPr>
        <w:t xml:space="preserve"> </w:t>
      </w:r>
      <w:r w:rsidR="002E699E" w:rsidRPr="00BE2733">
        <w:rPr>
          <w:rStyle w:val="a6"/>
          <w:rFonts w:ascii="Times New Roman" w:hAnsi="Times New Roman"/>
          <w:bCs/>
          <w:sz w:val="28"/>
          <w:szCs w:val="28"/>
        </w:rPr>
        <w:t>Формы и структура управления</w:t>
      </w:r>
      <w:r w:rsidR="002E699E" w:rsidRPr="00BE2733">
        <w:rPr>
          <w:rStyle w:val="a6"/>
          <w:rFonts w:ascii="Times New Roman" w:hAnsi="Times New Roman"/>
          <w:bCs/>
          <w:sz w:val="28"/>
          <w:szCs w:val="28"/>
        </w:rPr>
        <w:tab/>
        <w:t xml:space="preserve"> </w:t>
      </w:r>
    </w:p>
    <w:p w:rsidR="00DB0207" w:rsidRPr="00591904" w:rsidRDefault="00DB0207" w:rsidP="00BA1D0A">
      <w:pPr>
        <w:pStyle w:val="1"/>
        <w:tabs>
          <w:tab w:val="right" w:leader="dot" w:pos="9639"/>
        </w:tabs>
        <w:spacing w:after="0" w:line="360" w:lineRule="auto"/>
        <w:ind w:left="0" w:firstLine="567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E7D6D">
        <w:rPr>
          <w:rFonts w:ascii="Times New Roman" w:hAnsi="Times New Roman"/>
          <w:bCs/>
          <w:iCs/>
          <w:sz w:val="28"/>
          <w:szCs w:val="28"/>
          <w:lang w:eastAsia="ru-RU"/>
        </w:rPr>
        <w:t>3. Содержание и качество подготовки воспитанников</w:t>
      </w:r>
      <w:r w:rsidR="002E699E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3.1. Сохранение и укрепление здоровья детей</w:t>
      </w:r>
      <w:r w:rsidR="002E699E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591904" w:rsidRDefault="00DB020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3.2. Инфраструктура и </w:t>
      </w:r>
      <w:proofErr w:type="spellStart"/>
      <w:r w:rsidRPr="00591904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2E699E">
        <w:rPr>
          <w:rFonts w:ascii="Times New Roman" w:hAnsi="Times New Roman"/>
          <w:sz w:val="28"/>
          <w:szCs w:val="28"/>
        </w:rPr>
        <w:tab/>
        <w:t xml:space="preserve"> </w:t>
      </w:r>
    </w:p>
    <w:p w:rsidR="00591904" w:rsidRDefault="00DB020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3.3.Уровень усвоения образовательной программы воспитанниками</w:t>
      </w:r>
      <w:r w:rsidR="002E699E">
        <w:rPr>
          <w:rFonts w:ascii="Times New Roman" w:hAnsi="Times New Roman"/>
          <w:sz w:val="28"/>
          <w:szCs w:val="28"/>
        </w:rPr>
        <w:tab/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3.4. Уровень готовности выпускников к школьному обучению</w:t>
      </w:r>
      <w:r w:rsidR="002E699E">
        <w:rPr>
          <w:rFonts w:ascii="Times New Roman" w:hAnsi="Times New Roman"/>
          <w:sz w:val="28"/>
          <w:szCs w:val="28"/>
        </w:rPr>
        <w:tab/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3.5. Дополнительное образование</w:t>
      </w:r>
      <w:r w:rsidR="002E699E">
        <w:rPr>
          <w:rFonts w:ascii="Times New Roman" w:hAnsi="Times New Roman"/>
          <w:sz w:val="28"/>
          <w:szCs w:val="28"/>
        </w:rPr>
        <w:tab/>
        <w:t xml:space="preserve"> </w:t>
      </w:r>
    </w:p>
    <w:p w:rsidR="00DB0207" w:rsidRPr="00591904" w:rsidRDefault="004A32BF" w:rsidP="00BA1D0A">
      <w:pPr>
        <w:tabs>
          <w:tab w:val="right" w:leader="dot" w:pos="9639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B0207" w:rsidRPr="00591904">
        <w:rPr>
          <w:rFonts w:ascii="Times New Roman" w:hAnsi="Times New Roman"/>
          <w:sz w:val="28"/>
          <w:szCs w:val="28"/>
        </w:rPr>
        <w:t>. Удовлетворенность родителей уровнем (количеством и качеством) предоставляемых образовательных услуг</w:t>
      </w:r>
      <w:r w:rsidR="002E699E">
        <w:rPr>
          <w:rFonts w:ascii="Times New Roman" w:hAnsi="Times New Roman"/>
          <w:sz w:val="28"/>
          <w:szCs w:val="28"/>
        </w:rPr>
        <w:tab/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spacing w:after="0" w:line="360" w:lineRule="auto"/>
        <w:ind w:firstLine="567"/>
        <w:contextualSpacing/>
        <w:rPr>
          <w:rStyle w:val="a6"/>
          <w:rFonts w:ascii="Times New Roman" w:hAnsi="Times New Roman"/>
          <w:bCs/>
          <w:sz w:val="28"/>
          <w:szCs w:val="28"/>
        </w:rPr>
      </w:pPr>
      <w:r w:rsidRPr="00591904">
        <w:rPr>
          <w:rStyle w:val="a6"/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591904">
        <w:rPr>
          <w:rStyle w:val="a6"/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591904">
        <w:rPr>
          <w:rStyle w:val="a6"/>
          <w:rFonts w:ascii="Times New Roman" w:hAnsi="Times New Roman"/>
          <w:bCs/>
          <w:sz w:val="28"/>
          <w:szCs w:val="28"/>
        </w:rPr>
        <w:t>-образовательный процесс</w:t>
      </w:r>
      <w:r w:rsidR="00BA1D0A">
        <w:rPr>
          <w:rStyle w:val="a6"/>
          <w:rFonts w:ascii="Times New Roman" w:hAnsi="Times New Roman"/>
          <w:bCs/>
          <w:sz w:val="28"/>
          <w:szCs w:val="28"/>
        </w:rPr>
        <w:tab/>
        <w:t xml:space="preserve"> </w:t>
      </w:r>
    </w:p>
    <w:p w:rsidR="00591904" w:rsidRDefault="00DB0207" w:rsidP="00BA1D0A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D6D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Кадровое, учебно-методическое, библиотечно-информационное обеспечение</w:t>
      </w:r>
      <w:r w:rsidR="002E699E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2E69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5.1. Кадровое обеспечение</w:t>
      </w:r>
      <w:r w:rsidR="002E699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5.2. Учебно-методическое, библиотечно - информационное обеспечение</w:t>
      </w:r>
      <w:r w:rsidR="002E699E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DB0207" w:rsidRPr="000E7D6D" w:rsidRDefault="00DB0207" w:rsidP="00BA1D0A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E7D6D">
        <w:rPr>
          <w:rFonts w:ascii="Times New Roman" w:hAnsi="Times New Roman"/>
          <w:sz w:val="28"/>
          <w:szCs w:val="28"/>
          <w:lang w:eastAsia="ru-RU"/>
        </w:rPr>
        <w:t>6. Материально-техническая база</w:t>
      </w:r>
      <w:r w:rsidR="002E699E" w:rsidRPr="000E7D6D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DB0207" w:rsidRPr="00591904" w:rsidRDefault="00DB0207" w:rsidP="00BA1D0A">
      <w:pPr>
        <w:tabs>
          <w:tab w:val="right" w:leader="dot" w:pos="9639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E7D6D">
        <w:rPr>
          <w:rFonts w:ascii="Times New Roman" w:hAnsi="Times New Roman"/>
          <w:sz w:val="28"/>
          <w:szCs w:val="28"/>
        </w:rPr>
        <w:t>Заключение</w:t>
      </w:r>
      <w:r w:rsidR="002E699E" w:rsidRPr="00787D07">
        <w:rPr>
          <w:rFonts w:ascii="Times New Roman" w:hAnsi="Times New Roman"/>
          <w:sz w:val="28"/>
          <w:szCs w:val="28"/>
        </w:rPr>
        <w:tab/>
        <w:t xml:space="preserve"> </w:t>
      </w:r>
    </w:p>
    <w:p w:rsidR="00DB0207" w:rsidRPr="00591904" w:rsidRDefault="00DB0207" w:rsidP="002E699E">
      <w:pPr>
        <w:tabs>
          <w:tab w:val="right" w:leader="dot" w:pos="9639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0207" w:rsidRPr="00591904" w:rsidRDefault="00DB0207" w:rsidP="00501F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B0207" w:rsidRPr="00591904" w:rsidSect="000C067C">
          <w:footerReference w:type="default" r:id="rId8"/>
          <w:type w:val="continuous"/>
          <w:pgSz w:w="11906" w:h="16838"/>
          <w:pgMar w:top="719" w:right="707" w:bottom="719" w:left="1134" w:header="708" w:footer="708" w:gutter="0"/>
          <w:cols w:space="720"/>
          <w:titlePg/>
          <w:docGrid w:linePitch="299"/>
        </w:sectPr>
      </w:pPr>
    </w:p>
    <w:p w:rsidR="00DB0207" w:rsidRPr="00591904" w:rsidRDefault="00DB0207" w:rsidP="00924398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591904">
        <w:rPr>
          <w:rFonts w:ascii="Times New Roman" w:hAnsi="Times New Roman"/>
          <w:b/>
          <w:bCs/>
          <w:sz w:val="28"/>
          <w:szCs w:val="28"/>
        </w:rPr>
        <w:t>самообследованию</w:t>
      </w:r>
      <w:proofErr w:type="spellEnd"/>
      <w:r w:rsidRPr="00591904">
        <w:rPr>
          <w:rFonts w:ascii="Times New Roman" w:hAnsi="Times New Roman"/>
          <w:b/>
          <w:bCs/>
          <w:sz w:val="28"/>
          <w:szCs w:val="28"/>
        </w:rPr>
        <w:t xml:space="preserve"> 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591904">
          <w:rPr>
            <w:rFonts w:ascii="Times New Roman" w:hAnsi="Times New Roman"/>
            <w:b/>
            <w:bCs/>
            <w:sz w:val="28"/>
            <w:szCs w:val="28"/>
          </w:rPr>
          <w:t>2013 г</w:t>
        </w:r>
      </w:smartTag>
      <w:r w:rsidRPr="00591904">
        <w:rPr>
          <w:rFonts w:ascii="Times New Roman" w:hAnsi="Times New Roman"/>
          <w:b/>
          <w:bCs/>
          <w:sz w:val="28"/>
          <w:szCs w:val="28"/>
        </w:rPr>
        <w:t>. N 1324)</w:t>
      </w:r>
    </w:p>
    <w:p w:rsidR="00DB0207" w:rsidRPr="00591904" w:rsidRDefault="00DB0207" w:rsidP="00501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6978"/>
        <w:gridCol w:w="2387"/>
      </w:tblGrid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904">
              <w:rPr>
                <w:rFonts w:ascii="Times New Roman" w:hAnsi="Times New Roman"/>
                <w:b/>
                <w:i/>
                <w:sz w:val="28"/>
                <w:szCs w:val="28"/>
              </w:rPr>
              <w:t>N п/п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904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904">
              <w:rPr>
                <w:rFonts w:ascii="Times New Roman" w:hAnsi="Times New Roman"/>
                <w:b/>
                <w:i/>
                <w:sz w:val="28"/>
                <w:szCs w:val="28"/>
              </w:rPr>
              <w:t>Единица измерения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06A">
              <w:rPr>
                <w:rFonts w:ascii="Times New Roman" w:hAnsi="Times New Roman"/>
                <w:sz w:val="28"/>
                <w:szCs w:val="28"/>
              </w:rPr>
              <w:t>16</w:t>
            </w:r>
            <w:r w:rsidR="00C0157E" w:rsidRPr="0059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proofErr w:type="gramEnd"/>
            <w:r w:rsidR="00DB0207" w:rsidRPr="005919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C5F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57F">
              <w:rPr>
                <w:rFonts w:ascii="Times New Roman" w:hAnsi="Times New Roman"/>
                <w:sz w:val="28"/>
                <w:szCs w:val="28"/>
              </w:rPr>
              <w:t>чел.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8F454B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8F454B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8F454B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5F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Общая численность во</w:t>
            </w:r>
            <w:r w:rsidR="00B07A25">
              <w:rPr>
                <w:rFonts w:ascii="Times New Roman" w:hAnsi="Times New Roman"/>
                <w:sz w:val="28"/>
                <w:szCs w:val="28"/>
              </w:rPr>
              <w:t>спитанников в возрасте от 3 до 6</w:t>
            </w:r>
            <w:r w:rsidRPr="0059190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903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B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F454B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DB0207" w:rsidRPr="00591904" w:rsidRDefault="008F454B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proofErr w:type="gramEnd"/>
            <w:r w:rsidR="00DB0207" w:rsidRPr="005919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F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человек/ 100%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8F454B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442F" w:rsidRPr="00591904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8F454B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904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0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9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F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54B" w:rsidRPr="00591904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0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54B" w:rsidRPr="005919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F454B" w:rsidRPr="00591904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B07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54B" w:rsidRPr="005919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FD606A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8F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0207" w:rsidRPr="00591904">
              <w:rPr>
                <w:rFonts w:ascii="Times New Roman" w:hAnsi="Times New Roman"/>
                <w:sz w:val="28"/>
                <w:szCs w:val="28"/>
              </w:rPr>
              <w:t>детодня</w:t>
            </w:r>
            <w:proofErr w:type="spellEnd"/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29F" w:rsidRPr="0059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54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B0207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8F454B" w:rsidRDefault="00C6229F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591904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8F454B" w:rsidRDefault="003F4F82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lastRenderedPageBreak/>
              <w:t>1 человек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3F4F82" w:rsidRDefault="00FD606A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3F4F8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3F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B07A25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3F4F8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903770" w:rsidRDefault="00B07A25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90377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903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903770" w:rsidRDefault="00B07A25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 xml:space="preserve">  человек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903770" w:rsidRDefault="00FD606A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2A6722" w:rsidRDefault="00B07A25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2A67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509C7" w:rsidRPr="002509C7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2A6722" w:rsidRDefault="00B07A25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</w:t>
            </w:r>
            <w:r w:rsidR="003F4F82" w:rsidRPr="002A6722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2A6722" w:rsidRDefault="003F4F82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06A">
              <w:rPr>
                <w:rFonts w:ascii="Times New Roman" w:hAnsi="Times New Roman"/>
                <w:sz w:val="28"/>
                <w:szCs w:val="28"/>
              </w:rPr>
              <w:t>2</w:t>
            </w:r>
            <w:r w:rsidRPr="002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722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2A672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2A6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2A6722" w:rsidRDefault="00B07A25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</w:t>
            </w:r>
            <w:r w:rsidR="00B07A25">
              <w:rPr>
                <w:rFonts w:ascii="Times New Roman" w:hAnsi="Times New Roman"/>
                <w:sz w:val="28"/>
                <w:szCs w:val="28"/>
              </w:rPr>
              <w:t>еских работников в возрасте от 4</w:t>
            </w:r>
            <w:r w:rsidRPr="00591904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2A6722" w:rsidRDefault="00FD606A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4F82" w:rsidRPr="00591904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2A67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4559FF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F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22" w:rsidRPr="004559FF" w:rsidRDefault="00FD606A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59FF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4559F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4559FF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9F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4559FF" w:rsidRDefault="00FD606A" w:rsidP="00B07A2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4F82" w:rsidRPr="004559F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4559F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 xml:space="preserve">Соотношение "педагогический работник/воспитанник" </w:t>
            </w:r>
            <w:r w:rsidRPr="00591904">
              <w:rPr>
                <w:rFonts w:ascii="Times New Roman" w:hAnsi="Times New Roman"/>
                <w:sz w:val="28"/>
                <w:szCs w:val="28"/>
              </w:rPr>
              <w:lastRenderedPageBreak/>
              <w:t>в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2" w:rsidRPr="00227F3B" w:rsidRDefault="00227F3B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D606A">
              <w:rPr>
                <w:rFonts w:ascii="Times New Roman" w:hAnsi="Times New Roman"/>
                <w:sz w:val="28"/>
                <w:szCs w:val="28"/>
              </w:rPr>
              <w:t>/16</w:t>
            </w:r>
            <w:r>
              <w:rPr>
                <w:rFonts w:ascii="Times New Roman" w:hAnsi="Times New Roman"/>
                <w:sz w:val="28"/>
                <w:szCs w:val="28"/>
              </w:rPr>
              <w:t>педа</w:t>
            </w:r>
            <w:r w:rsidR="00FD6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гогвоспитанников</w:t>
            </w:r>
            <w:proofErr w:type="spellEnd"/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73452E" w:rsidRDefault="0073452E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2" w:rsidRPr="009708BA" w:rsidRDefault="003F4F82" w:rsidP="0050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56E2" w:rsidRPr="00591904" w:rsidTr="00FD6540">
        <w:trPr>
          <w:trHeight w:val="10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E2" w:rsidRPr="00591904" w:rsidRDefault="000156E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6E2" w:rsidRPr="00591904" w:rsidRDefault="000156E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6E2" w:rsidRDefault="00FD606A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</w:t>
            </w:r>
            <w:r w:rsidR="000156E2" w:rsidRPr="0059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56E2" w:rsidRPr="0059190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0156E2" w:rsidRPr="005919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6E2" w:rsidRPr="009708BA" w:rsidRDefault="000156E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56E2" w:rsidRPr="00591904" w:rsidTr="00FD6540">
        <w:trPr>
          <w:trHeight w:val="10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E2" w:rsidRPr="00591904" w:rsidRDefault="000156E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E2" w:rsidRPr="00591904" w:rsidRDefault="000156E2" w:rsidP="000156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E2" w:rsidRDefault="000156E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2.</w:t>
            </w:r>
            <w:r w:rsidR="00015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2.</w:t>
            </w:r>
            <w:r w:rsidR="000156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B07A25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F4F82" w:rsidRPr="00591904" w:rsidTr="00DC5F8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2.</w:t>
            </w:r>
            <w:r w:rsidR="000156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82" w:rsidRPr="00591904" w:rsidRDefault="003F4F82" w:rsidP="00501FA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24398" w:rsidRDefault="00924398" w:rsidP="0092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207" w:rsidRPr="00591904" w:rsidRDefault="00DB0207" w:rsidP="0092439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59190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91904">
        <w:rPr>
          <w:rFonts w:ascii="Times New Roman" w:hAnsi="Times New Roman"/>
          <w:sz w:val="28"/>
          <w:szCs w:val="28"/>
        </w:rPr>
        <w:t xml:space="preserve">, согласно требованиям статьи 28 Федерального закона от 29 декабря 2012 № 273 ФЗ «Об образовании в Российской Федерации» (с изменениями и дополнениями), в соответствии с требованиями 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РФ от 14 июня 2013г .№ 462 «Об утверждении порядка проведения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организацией» приказа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59190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591904">
        <w:rPr>
          <w:rFonts w:ascii="Times New Roman" w:hAnsi="Times New Roman"/>
          <w:sz w:val="28"/>
          <w:szCs w:val="28"/>
          <w:lang w:eastAsia="ru-RU"/>
        </w:rPr>
        <w:t xml:space="preserve">. № 1324 «Об утверждении показателей деятельности образовательной организации, подлежащей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», «Положением о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B07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казенного 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образовательн</w:t>
      </w:r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учреждения </w:t>
      </w:r>
      <w:r w:rsidR="00292AEF">
        <w:rPr>
          <w:rFonts w:ascii="Times New Roman" w:hAnsi="Times New Roman"/>
          <w:color w:val="000000"/>
          <w:sz w:val="28"/>
          <w:szCs w:val="28"/>
          <w:lang w:eastAsia="ru-RU"/>
        </w:rPr>
        <w:t>Детский сад</w:t>
      </w:r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spellStart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>Саби</w:t>
      </w:r>
      <w:proofErr w:type="spellEnd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>с.Иран</w:t>
      </w:r>
      <w:proofErr w:type="spellEnd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Кировского района РСО -Алания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ab/>
        <w:t xml:space="preserve">Сроки, форма проведения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>, состав лиц, привлекаемых для его проведения был опред</w:t>
      </w:r>
      <w:r w:rsidR="006E3ADB">
        <w:rPr>
          <w:rFonts w:ascii="Times New Roman" w:hAnsi="Times New Roman"/>
          <w:sz w:val="28"/>
          <w:szCs w:val="28"/>
          <w:lang w:eastAsia="ru-RU"/>
        </w:rPr>
        <w:t>елен приказом заведующего МК</w:t>
      </w:r>
      <w:r w:rsidR="00292AEF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Детский </w:t>
      </w:r>
      <w:proofErr w:type="gramStart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>сад »</w:t>
      </w:r>
      <w:proofErr w:type="spellStart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>Саби</w:t>
      </w:r>
      <w:proofErr w:type="spellEnd"/>
      <w:proofErr w:type="gramEnd"/>
      <w:r w:rsidR="006E3A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 w:rsidR="00FD606A">
        <w:rPr>
          <w:rFonts w:ascii="Times New Roman" w:hAnsi="Times New Roman"/>
          <w:sz w:val="28"/>
          <w:szCs w:val="28"/>
          <w:lang w:eastAsia="ru-RU"/>
        </w:rPr>
        <w:t>.2021</w:t>
      </w:r>
      <w:r w:rsidRPr="00292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г. «О </w:t>
      </w:r>
      <w:r w:rsidR="00292AEF">
        <w:rPr>
          <w:rFonts w:ascii="Times New Roman" w:hAnsi="Times New Roman"/>
          <w:sz w:val="28"/>
          <w:szCs w:val="28"/>
          <w:lang w:eastAsia="ru-RU"/>
        </w:rPr>
        <w:t>проведении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292AEF">
        <w:rPr>
          <w:rFonts w:ascii="Times New Roman" w:hAnsi="Times New Roman"/>
          <w:sz w:val="28"/>
          <w:szCs w:val="28"/>
          <w:lang w:eastAsia="ru-RU"/>
        </w:rPr>
        <w:t xml:space="preserve"> деятельности ДОУ</w:t>
      </w:r>
      <w:r w:rsidRPr="00591904">
        <w:rPr>
          <w:rFonts w:ascii="Times New Roman" w:hAnsi="Times New Roman"/>
          <w:sz w:val="28"/>
          <w:szCs w:val="28"/>
          <w:lang w:eastAsia="ru-RU"/>
        </w:rPr>
        <w:t>».</w:t>
      </w:r>
    </w:p>
    <w:p w:rsidR="00BE2733" w:rsidRDefault="00BE2733" w:rsidP="00501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B0207" w:rsidRPr="00591904" w:rsidRDefault="00DB0207" w:rsidP="00501F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Общая характеристика образовательного учреждения</w:t>
      </w:r>
    </w:p>
    <w:tbl>
      <w:tblPr>
        <w:tblpPr w:leftFromText="180" w:rightFromText="180" w:vertAnchor="text" w:horzAnchor="margin" w:tblpXSpec="center" w:tblpY="1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749"/>
      </w:tblGrid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 основания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6E3ADB" w:rsidP="00501FA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</w:tr>
      <w:tr w:rsidR="00DB0207" w:rsidRPr="00591904" w:rsidTr="00F9336F">
        <w:trPr>
          <w:trHeight w:val="4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ОУ</w:t>
            </w:r>
          </w:p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F" w:rsidRPr="00F9336F" w:rsidRDefault="00F9336F" w:rsidP="00501FA4">
            <w:pPr>
              <w:pStyle w:val="ab"/>
              <w:rPr>
                <w:rFonts w:ascii="Times New Roman" w:hAnsi="Times New Roman"/>
                <w:sz w:val="28"/>
              </w:rPr>
            </w:pPr>
            <w:r w:rsidRPr="00F9336F">
              <w:rPr>
                <w:rFonts w:ascii="Times New Roman" w:hAnsi="Times New Roman"/>
                <w:sz w:val="28"/>
              </w:rPr>
              <w:t xml:space="preserve">Муниципальное </w:t>
            </w:r>
            <w:r w:rsidR="006E3ADB">
              <w:rPr>
                <w:rFonts w:ascii="Times New Roman" w:hAnsi="Times New Roman"/>
                <w:sz w:val="28"/>
              </w:rPr>
              <w:t xml:space="preserve">казенное </w:t>
            </w:r>
            <w:r w:rsidRPr="00F9336F">
              <w:rPr>
                <w:rFonts w:ascii="Times New Roman" w:hAnsi="Times New Roman"/>
                <w:sz w:val="28"/>
              </w:rPr>
              <w:t>дошкольное образовательное учреждение</w:t>
            </w:r>
          </w:p>
          <w:p w:rsidR="00F9336F" w:rsidRPr="00F9336F" w:rsidRDefault="006E3ADB" w:rsidP="00501FA4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 сад »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с.Иран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образования Кировский район Республики Северная Осетия -Алания</w:t>
            </w:r>
          </w:p>
          <w:p w:rsidR="00DB0207" w:rsidRPr="00F9336F" w:rsidRDefault="00DB0207" w:rsidP="00501FA4">
            <w:pPr>
              <w:pStyle w:val="ab"/>
            </w:pPr>
          </w:p>
        </w:tc>
      </w:tr>
      <w:tr w:rsidR="00DB0207" w:rsidRPr="00591904" w:rsidTr="00F9336F">
        <w:tc>
          <w:tcPr>
            <w:tcW w:w="10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CC6533" w:rsidP="00501FA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DB0207" w:rsidRPr="0059190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 ОУ:</w:t>
            </w: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юридический адрес </w:t>
            </w:r>
            <w:r w:rsidRPr="0059190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F9336F" w:rsidRDefault="006E3ADB" w:rsidP="00501FA4">
            <w:pPr>
              <w:pStyle w:val="ab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363604, РСО-Алания Кировский район, с.Иран</w:t>
            </w:r>
            <w:r w:rsidR="00CC6533">
              <w:rPr>
                <w:rFonts w:ascii="Times New Roman" w:hAnsi="Times New Roman"/>
                <w:sz w:val="28"/>
              </w:rPr>
              <w:t>,ул.Кирова,32</w:t>
            </w: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F9336F" w:rsidRDefault="00DB0207" w:rsidP="006E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фактический адрес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F9336F" w:rsidRDefault="006E3ADB" w:rsidP="006E3ADB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363604, РСО-Алания Кировский район, </w:t>
            </w:r>
            <w:proofErr w:type="spellStart"/>
            <w:r>
              <w:rPr>
                <w:rFonts w:ascii="Times New Roman" w:hAnsi="Times New Roman"/>
                <w:sz w:val="28"/>
              </w:rPr>
              <w:t>с.Иран</w:t>
            </w:r>
            <w:proofErr w:type="spellEnd"/>
            <w:r w:rsidR="00CC653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CC6533">
              <w:rPr>
                <w:rFonts w:ascii="Times New Roman" w:hAnsi="Times New Roman"/>
                <w:sz w:val="28"/>
              </w:rPr>
              <w:t>ул.Кирова</w:t>
            </w:r>
            <w:proofErr w:type="spellEnd"/>
            <w:r w:rsidR="00CC6533">
              <w:rPr>
                <w:rFonts w:ascii="Times New Roman" w:hAnsi="Times New Roman"/>
                <w:sz w:val="28"/>
              </w:rPr>
              <w:t xml:space="preserve"> 32</w:t>
            </w: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6E3ADB" w:rsidP="006E3ADB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8 (86735</w:t>
            </w:r>
            <w:r w:rsidR="00F9336F" w:rsidRPr="00F9336F">
              <w:rPr>
                <w:rFonts w:ascii="Times New Roman" w:hAnsi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</w:rPr>
              <w:t>5-41-24</w:t>
            </w: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(адрес электронной почты)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051480" w:rsidP="00501FA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6E3ADB">
              <w:rPr>
                <w:rFonts w:ascii="Times New Roman" w:hAnsi="Times New Roman"/>
                <w:sz w:val="28"/>
                <w:szCs w:val="28"/>
                <w:lang w:val="en-US"/>
              </w:rPr>
              <w:t>s.shabi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287B4F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B0207" w:rsidRPr="00591904" w:rsidTr="00F933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051480" w:rsidRDefault="00051480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Фидарова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Ельза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Валикоевна</w:t>
            </w:r>
            <w:proofErr w:type="spellEnd"/>
          </w:p>
        </w:tc>
      </w:tr>
    </w:tbl>
    <w:p w:rsidR="00924398" w:rsidRDefault="00924398" w:rsidP="009243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0207" w:rsidRPr="00591904" w:rsidRDefault="00DB0207" w:rsidP="009243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t>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="-68" w:tblpY="170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5694"/>
      </w:tblGrid>
      <w:tr w:rsidR="00DB0207" w:rsidRPr="00645C4C" w:rsidTr="00AA5729">
        <w:tc>
          <w:tcPr>
            <w:tcW w:w="10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645C4C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C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645C4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Учредительные документы ОУ</w:t>
            </w:r>
          </w:p>
        </w:tc>
      </w:tr>
      <w:tr w:rsidR="00DB0207" w:rsidRPr="00645C4C" w:rsidTr="000C067C">
        <w:trPr>
          <w:trHeight w:val="1351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645C4C" w:rsidRDefault="00DB0207" w:rsidP="00501FA4">
            <w:pPr>
              <w:tabs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C4C">
              <w:rPr>
                <w:rFonts w:ascii="Times New Roman" w:hAnsi="Times New Roman"/>
                <w:sz w:val="28"/>
                <w:szCs w:val="28"/>
                <w:lang w:eastAsia="ru-RU"/>
              </w:rPr>
              <w:t>- Устав</w:t>
            </w:r>
            <w:r w:rsidRPr="00645C4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B0207" w:rsidRPr="00645C4C" w:rsidRDefault="00DB0207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C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732" w:rsidRPr="000C067C" w:rsidRDefault="007C7732" w:rsidP="00CC6533">
            <w:pPr>
              <w:pStyle w:val="ab"/>
              <w:rPr>
                <w:rFonts w:ascii="Times New Roman" w:hAnsi="Times New Roman"/>
                <w:sz w:val="28"/>
                <w:lang w:eastAsia="ru-RU"/>
              </w:rPr>
            </w:pPr>
            <w:r w:rsidRPr="00645C4C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DB0207" w:rsidRPr="00645C4C">
              <w:rPr>
                <w:rFonts w:ascii="Times New Roman" w:hAnsi="Times New Roman"/>
                <w:sz w:val="28"/>
                <w:lang w:eastAsia="ru-RU"/>
              </w:rPr>
              <w:t xml:space="preserve">Утвержден </w:t>
            </w:r>
            <w:r w:rsidR="00CC6533">
              <w:rPr>
                <w:rFonts w:ascii="Times New Roman" w:hAnsi="Times New Roman"/>
                <w:sz w:val="28"/>
                <w:lang w:eastAsia="ru-RU"/>
              </w:rPr>
              <w:t>постановлением Главы АМС МО Кировский район 16 мая 2016года №164</w:t>
            </w:r>
          </w:p>
        </w:tc>
      </w:tr>
      <w:tr w:rsidR="00DB0207" w:rsidRPr="00645C4C" w:rsidTr="00AA5729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645C4C" w:rsidRDefault="00DB0207" w:rsidP="00CC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C4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CC6533">
              <w:rPr>
                <w:rFonts w:ascii="Cambria" w:hAnsi="Cambria" w:cs="Arial"/>
                <w:sz w:val="28"/>
              </w:rPr>
              <w:t xml:space="preserve">Лицензия, выданная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645C4C" w:rsidRDefault="00CC6533" w:rsidP="0050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Arial"/>
                <w:sz w:val="28"/>
              </w:rPr>
              <w:t>выданная Министерством образования и науки Республики Северная Осетия – Алания от 21.09.2015, №2199, серия 15Л01, №0001110, предоставленная на право осуществления образовательных услуг по реализации образовательных программ по видам образования. Основной государственный регистрационный номер юридического лица                                                                                   (ОГРН) – 1021500904523,                                                  ИНН – 1509003302</w:t>
            </w:r>
          </w:p>
        </w:tc>
      </w:tr>
    </w:tbl>
    <w:p w:rsidR="00DB0207" w:rsidRPr="004E18D7" w:rsidRDefault="00DB0207" w:rsidP="004E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Образовательная деятельность.</w:t>
      </w:r>
    </w:p>
    <w:p w:rsidR="00DB0207" w:rsidRPr="00AD7190" w:rsidRDefault="00DB0207" w:rsidP="00501FA4">
      <w:pPr>
        <w:spacing w:after="0" w:line="240" w:lineRule="auto"/>
        <w:ind w:firstLine="567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D7190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proofErr w:type="spellStart"/>
      <w:r w:rsidRPr="00AD7190">
        <w:rPr>
          <w:rFonts w:ascii="Times New Roman" w:hAnsi="Times New Roman"/>
          <w:sz w:val="28"/>
          <w:szCs w:val="28"/>
          <w:lang w:eastAsia="ru-RU"/>
        </w:rPr>
        <w:t>воспитате</w:t>
      </w:r>
      <w:r w:rsidR="00AD7190" w:rsidRPr="00AD7190">
        <w:rPr>
          <w:rFonts w:ascii="Times New Roman" w:hAnsi="Times New Roman"/>
          <w:sz w:val="28"/>
          <w:szCs w:val="28"/>
          <w:lang w:eastAsia="ru-RU"/>
        </w:rPr>
        <w:t>льно</w:t>
      </w:r>
      <w:proofErr w:type="spellEnd"/>
      <w:r w:rsidR="00AD7190" w:rsidRPr="00AD7190">
        <w:rPr>
          <w:rFonts w:ascii="Times New Roman" w:hAnsi="Times New Roman"/>
          <w:sz w:val="28"/>
          <w:szCs w:val="28"/>
          <w:lang w:eastAsia="ru-RU"/>
        </w:rPr>
        <w:t xml:space="preserve">-образовательной работы в МКДОУ </w:t>
      </w:r>
      <w:r w:rsidRPr="00AD7190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proofErr w:type="spellStart"/>
      <w:r w:rsidRPr="00AD7190">
        <w:rPr>
          <w:rFonts w:ascii="Times New Roman" w:hAnsi="Times New Roman"/>
          <w:sz w:val="28"/>
          <w:szCs w:val="28"/>
          <w:lang w:eastAsia="ru-RU"/>
        </w:rPr>
        <w:t>сад</w:t>
      </w:r>
      <w:r w:rsidR="00AD7190" w:rsidRPr="00AD7190">
        <w:rPr>
          <w:rFonts w:ascii="Times New Roman" w:hAnsi="Times New Roman"/>
          <w:sz w:val="28"/>
          <w:szCs w:val="28"/>
          <w:lang w:eastAsia="ru-RU"/>
        </w:rPr>
        <w:t>»Саби</w:t>
      </w:r>
      <w:proofErr w:type="spellEnd"/>
      <w:r w:rsidRPr="00AD7190">
        <w:rPr>
          <w:rFonts w:ascii="Times New Roman" w:hAnsi="Times New Roman"/>
          <w:sz w:val="28"/>
          <w:szCs w:val="28"/>
          <w:lang w:eastAsia="ru-RU"/>
        </w:rPr>
        <w:t xml:space="preserve">» определяется Федеральным государственным образовательным стандартом  дошкольного образования </w:t>
      </w:r>
      <w:r w:rsidRPr="00AD7190">
        <w:rPr>
          <w:rFonts w:ascii="Times New Roman" w:hAnsi="Times New Roman"/>
          <w:bCs/>
          <w:sz w:val="28"/>
          <w:szCs w:val="28"/>
          <w:lang w:eastAsia="ru-RU"/>
        </w:rPr>
        <w:t xml:space="preserve">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AD7190">
          <w:rPr>
            <w:rFonts w:ascii="Times New Roman" w:hAnsi="Times New Roman"/>
            <w:bCs/>
            <w:sz w:val="28"/>
            <w:szCs w:val="28"/>
            <w:lang w:eastAsia="ru-RU"/>
          </w:rPr>
          <w:t>2013 г</w:t>
        </w:r>
      </w:smartTag>
      <w:r w:rsidRPr="00AD7190">
        <w:rPr>
          <w:rFonts w:ascii="Times New Roman" w:hAnsi="Times New Roman"/>
          <w:bCs/>
          <w:sz w:val="28"/>
          <w:szCs w:val="28"/>
          <w:lang w:eastAsia="ru-RU"/>
        </w:rPr>
        <w:t>. N 1155).</w:t>
      </w:r>
    </w:p>
    <w:p w:rsidR="00DB0207" w:rsidRPr="00341069" w:rsidRDefault="00AD7190" w:rsidP="00501FA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AD7190">
        <w:rPr>
          <w:rFonts w:ascii="Times New Roman" w:hAnsi="Times New Roman"/>
          <w:sz w:val="28"/>
          <w:szCs w:val="28"/>
          <w:lang w:eastAsia="ru-RU"/>
        </w:rPr>
        <w:t>Образовательная программа МКДОУ Детский сад «</w:t>
      </w:r>
      <w:proofErr w:type="spellStart"/>
      <w:r w:rsidRPr="00AD7190">
        <w:rPr>
          <w:rFonts w:ascii="Times New Roman" w:hAnsi="Times New Roman"/>
          <w:sz w:val="28"/>
          <w:szCs w:val="28"/>
          <w:lang w:eastAsia="ru-RU"/>
        </w:rPr>
        <w:t>Саби</w:t>
      </w:r>
      <w:proofErr w:type="spellEnd"/>
      <w:r w:rsidR="00DB0207" w:rsidRPr="00AD7190">
        <w:rPr>
          <w:rFonts w:ascii="Times New Roman" w:hAnsi="Times New Roman"/>
          <w:sz w:val="28"/>
          <w:szCs w:val="28"/>
          <w:lang w:eastAsia="ru-RU"/>
        </w:rPr>
        <w:t xml:space="preserve">» выдвигает на первый план развивающую функцию образования, обеспечивающую становление </w:t>
      </w:r>
      <w:r w:rsidR="00DB0207" w:rsidRPr="00AD71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личности ребенка и ориентирующую педагога на его индивидуальные особенности. Образовательная программа включает информационно-аналитические данные о дошкольном учреждении, возрастные и индивидуальные особенности контингента детей, воспитывающихся в ДОУ, организацию режима пребывания детей в ДОУ, проблемно-ориентированный анализ, цели и задачи </w:t>
      </w:r>
      <w:proofErr w:type="spellStart"/>
      <w:r w:rsidR="00DB0207" w:rsidRPr="00AD7190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DB0207" w:rsidRPr="00AD7190">
        <w:rPr>
          <w:rFonts w:ascii="Times New Roman" w:hAnsi="Times New Roman"/>
          <w:sz w:val="28"/>
          <w:szCs w:val="28"/>
          <w:lang w:eastAsia="ru-RU"/>
        </w:rPr>
        <w:t>-образовательного  процесса, организационно-педагогическое и материально-техническое обеспечение выполнения программы и отражает актуальное состояние образовательного учреждения,  обоснование выбора педагогическим коллективом содержания образования и технологий</w:t>
      </w:r>
      <w:r w:rsidR="00DB0207" w:rsidRPr="003410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0207" w:rsidRPr="00AD7190">
        <w:rPr>
          <w:rFonts w:ascii="Times New Roman" w:hAnsi="Times New Roman"/>
          <w:sz w:val="28"/>
          <w:szCs w:val="28"/>
          <w:lang w:eastAsia="ru-RU"/>
        </w:rPr>
        <w:t>его реализации, перспективы развития дошкольного учреждения.</w:t>
      </w:r>
    </w:p>
    <w:p w:rsidR="004D4DB6" w:rsidRPr="004D4DB6" w:rsidRDefault="00341069" w:rsidP="00501FA4">
      <w:pPr>
        <w:pStyle w:val="ab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МК</w:t>
      </w:r>
      <w:r w:rsidR="00DB0207" w:rsidRPr="004D4DB6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 Детский сад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B0207" w:rsidRPr="004D4DB6">
        <w:rPr>
          <w:rFonts w:ascii="Times New Roman" w:hAnsi="Times New Roman"/>
          <w:sz w:val="28"/>
          <w:szCs w:val="28"/>
          <w:lang w:eastAsia="ru-RU"/>
        </w:rPr>
        <w:t xml:space="preserve">реализуется </w:t>
      </w:r>
      <w:r w:rsidR="0031047C" w:rsidRPr="004D4DB6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</w:t>
      </w:r>
      <w:r w:rsidR="00DB0207" w:rsidRPr="004D4DB6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школы», под редакцией Н.Е. </w:t>
      </w:r>
      <w:proofErr w:type="spellStart"/>
      <w:r w:rsidR="00DB0207" w:rsidRPr="004D4DB6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DB0207" w:rsidRPr="004D4DB6">
        <w:rPr>
          <w:rFonts w:ascii="Times New Roman" w:hAnsi="Times New Roman"/>
          <w:sz w:val="28"/>
          <w:szCs w:val="28"/>
          <w:lang w:eastAsia="ru-RU"/>
        </w:rPr>
        <w:t>, Т. С. К</w:t>
      </w:r>
      <w:r w:rsidR="0031047C" w:rsidRPr="004D4DB6">
        <w:rPr>
          <w:rFonts w:ascii="Times New Roman" w:hAnsi="Times New Roman"/>
          <w:sz w:val="28"/>
          <w:szCs w:val="28"/>
          <w:lang w:eastAsia="ru-RU"/>
        </w:rPr>
        <w:t xml:space="preserve">омаровой,  М. А. Васильевой. – 3-е изд., </w:t>
      </w:r>
      <w:r w:rsidR="00F2464C" w:rsidRPr="004D4DB6">
        <w:rPr>
          <w:rFonts w:ascii="Times New Roman" w:hAnsi="Times New Roman"/>
          <w:sz w:val="28"/>
          <w:szCs w:val="28"/>
          <w:lang w:eastAsia="ru-RU"/>
        </w:rPr>
        <w:t>П</w:t>
      </w:r>
      <w:r w:rsidR="00DB0207" w:rsidRPr="004D4DB6">
        <w:rPr>
          <w:rFonts w:ascii="Times New Roman" w:hAnsi="Times New Roman"/>
          <w:sz w:val="28"/>
          <w:szCs w:val="28"/>
          <w:lang w:eastAsia="ru-RU"/>
        </w:rPr>
        <w:t xml:space="preserve">арциальные программы: </w:t>
      </w:r>
      <w:r w:rsidR="00DB0207" w:rsidRPr="004D4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«Основы Безопасности Жизнедеятельности», под редакцией Р.Б. </w:t>
      </w:r>
      <w:proofErr w:type="spellStart"/>
      <w:r w:rsidR="00DB0207" w:rsidRPr="004D4DB6">
        <w:rPr>
          <w:rFonts w:ascii="Times New Roman" w:hAnsi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="004D4DB6" w:rsidRPr="004D4D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О.Л. Князевой, Н.Н. Авдеевой; Программа экологического воспитания в детском саду «Юный эколог», С.Н. Николаева. </w:t>
      </w:r>
      <w:r w:rsidR="00DB0207" w:rsidRPr="004D4DB6">
        <w:rPr>
          <w:rFonts w:ascii="Times New Roman" w:hAnsi="Times New Roman"/>
          <w:sz w:val="28"/>
          <w:szCs w:val="28"/>
          <w:lang w:eastAsia="ru-RU"/>
        </w:rPr>
        <w:t>Все реализуемые основные образовательные программы соответствуют государственным требованиям.</w:t>
      </w:r>
    </w:p>
    <w:p w:rsidR="00DB0207" w:rsidRPr="004D4DB6" w:rsidRDefault="00DB0207" w:rsidP="00501FA4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>Реализуе</w:t>
      </w:r>
      <w:r w:rsidR="00341069">
        <w:rPr>
          <w:rFonts w:ascii="Times New Roman" w:hAnsi="Times New Roman"/>
          <w:sz w:val="28"/>
          <w:szCs w:val="28"/>
          <w:lang w:eastAsia="ru-RU"/>
        </w:rPr>
        <w:t>мая образовательная программа МК</w:t>
      </w:r>
      <w:r w:rsidRPr="004D4DB6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="00341069">
        <w:rPr>
          <w:rFonts w:ascii="Times New Roman" w:hAnsi="Times New Roman"/>
          <w:sz w:val="28"/>
          <w:szCs w:val="28"/>
          <w:lang w:eastAsia="ru-RU"/>
        </w:rPr>
        <w:t>Детский сад «</w:t>
      </w:r>
      <w:proofErr w:type="spellStart"/>
      <w:r w:rsidR="00341069">
        <w:rPr>
          <w:rFonts w:ascii="Times New Roman" w:hAnsi="Times New Roman"/>
          <w:sz w:val="28"/>
          <w:szCs w:val="28"/>
          <w:lang w:eastAsia="ru-RU"/>
        </w:rPr>
        <w:t>Саби</w:t>
      </w:r>
      <w:proofErr w:type="spellEnd"/>
      <w:r w:rsidR="0034106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D4DB6">
        <w:rPr>
          <w:rFonts w:ascii="Times New Roman" w:hAnsi="Times New Roman"/>
          <w:sz w:val="28"/>
          <w:szCs w:val="28"/>
          <w:lang w:eastAsia="ru-RU"/>
        </w:rPr>
        <w:t>выполнена в соответствии с требованиями федерального государственного образовательного стандарта дошкольного образования, и социальным заказом на образовательные услуги, на основе ана</w:t>
      </w:r>
      <w:r w:rsidR="00341069">
        <w:rPr>
          <w:rFonts w:ascii="Times New Roman" w:hAnsi="Times New Roman"/>
          <w:sz w:val="28"/>
          <w:szCs w:val="28"/>
          <w:lang w:eastAsia="ru-RU"/>
        </w:rPr>
        <w:t>лиза результатов и достижений МК</w:t>
      </w:r>
      <w:r w:rsidRPr="004D4DB6">
        <w:rPr>
          <w:rFonts w:ascii="Times New Roman" w:hAnsi="Times New Roman"/>
          <w:sz w:val="28"/>
          <w:szCs w:val="28"/>
          <w:lang w:eastAsia="ru-RU"/>
        </w:rPr>
        <w:t xml:space="preserve">ДОУ </w:t>
      </w:r>
    </w:p>
    <w:p w:rsidR="00090E12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t>Цель образовательной программы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91904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 познавательно-исследовательской, продуктивной, музыкально-художественной, чтения.</w:t>
      </w:r>
      <w:r w:rsidRPr="00591904">
        <w:rPr>
          <w:rFonts w:ascii="Times New Roman" w:hAnsi="Times New Roman"/>
          <w:sz w:val="28"/>
          <w:szCs w:val="28"/>
          <w:lang w:eastAsia="ru-RU"/>
        </w:rPr>
        <w:t> 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sz w:val="28"/>
          <w:szCs w:val="28"/>
          <w:lang w:eastAsia="ru-RU"/>
        </w:rPr>
        <w:t>Задачи образовательной программы:</w:t>
      </w:r>
    </w:p>
    <w:p w:rsidR="00DB0207" w:rsidRPr="00591904" w:rsidRDefault="00501FA4" w:rsidP="00501F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Создание условий для саморазвития у обучающихся мотивации в познании, духовных потребностей, собственной индивидуальности;</w:t>
      </w:r>
    </w:p>
    <w:p w:rsidR="00DB0207" w:rsidRPr="00591904" w:rsidRDefault="00501FA4" w:rsidP="00501F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Развитие индивидуальных способностей школьников для повышения качества образовательного процесса;</w:t>
      </w:r>
    </w:p>
    <w:p w:rsidR="00DB0207" w:rsidRPr="00591904" w:rsidRDefault="00501FA4" w:rsidP="00501F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Сохранение здоровья учащихся, обеспечение безопасной жизнедеятельности и формирование потребности в здоровом образе жизни;</w:t>
      </w:r>
    </w:p>
    <w:p w:rsidR="00DB0207" w:rsidRPr="00591904" w:rsidRDefault="00501FA4" w:rsidP="00501F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Совершенствование взаимодействия семьи и дошкольного учреждения;</w:t>
      </w:r>
    </w:p>
    <w:p w:rsidR="00501FA4" w:rsidRDefault="00501FA4" w:rsidP="00501F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Развитие компетенций и профессионального мастерства педагогов через систему методической работы и самообразования;</w:t>
      </w:r>
    </w:p>
    <w:p w:rsidR="00DB0207" w:rsidRPr="00501FA4" w:rsidRDefault="00DB0207" w:rsidP="00501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  <w:lang w:eastAsia="ru-RU" w:bidi="he-IL"/>
        </w:rPr>
      </w:pPr>
      <w:r w:rsidRPr="00501FA4">
        <w:rPr>
          <w:rFonts w:ascii="Times New Roman" w:hAnsi="Times New Roman"/>
          <w:sz w:val="28"/>
          <w:szCs w:val="28"/>
          <w:lang w:eastAsia="ru-RU"/>
        </w:rPr>
        <w:t>В основе построения образовательн</w:t>
      </w:r>
      <w:r w:rsidR="00501FA4" w:rsidRPr="00501FA4">
        <w:rPr>
          <w:rFonts w:ascii="Times New Roman" w:hAnsi="Times New Roman"/>
          <w:sz w:val="28"/>
          <w:szCs w:val="28"/>
          <w:lang w:eastAsia="ru-RU"/>
        </w:rPr>
        <w:t xml:space="preserve">ой программы заложены следующие </w:t>
      </w:r>
      <w:r w:rsidRPr="00501FA4">
        <w:rPr>
          <w:rFonts w:ascii="Times New Roman" w:hAnsi="Times New Roman"/>
          <w:sz w:val="28"/>
          <w:szCs w:val="28"/>
          <w:lang w:eastAsia="ru-RU"/>
        </w:rPr>
        <w:t>основные принципы</w:t>
      </w:r>
      <w:bookmarkStart w:id="0" w:name="1201"/>
      <w:bookmarkStart w:id="1" w:name="2838"/>
      <w:bookmarkEnd w:id="0"/>
      <w:bookmarkEnd w:id="1"/>
      <w:r w:rsidRPr="00501FA4">
        <w:rPr>
          <w:rFonts w:ascii="Times New Roman" w:hAnsi="Times New Roman"/>
          <w:sz w:val="28"/>
          <w:szCs w:val="28"/>
          <w:lang w:eastAsia="ru-RU"/>
        </w:rPr>
        <w:t>:</w:t>
      </w:r>
    </w:p>
    <w:p w:rsidR="00501FA4" w:rsidRPr="00501FA4" w:rsidRDefault="00501FA4" w:rsidP="00501FA4">
      <w:pPr>
        <w:pStyle w:val="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поддержка разнообразия детства; </w:t>
      </w:r>
    </w:p>
    <w:p w:rsidR="00DB0207" w:rsidRPr="00591904" w:rsidRDefault="00DB0207" w:rsidP="00501FA4">
      <w:pPr>
        <w:pStyle w:val="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сохранение уникальности и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самоценность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B0207" w:rsidRPr="00591904" w:rsidRDefault="00501FA4" w:rsidP="00501FA4">
      <w:pPr>
        <w:pStyle w:val="1"/>
        <w:numPr>
          <w:ilvl w:val="0"/>
          <w:numId w:val="2"/>
        </w:numPr>
        <w:spacing w:after="30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bookmarkStart w:id="2" w:name="1202"/>
      <w:bookmarkStart w:id="3" w:name="2839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дошкольного учреждения) и детей;</w:t>
      </w:r>
    </w:p>
    <w:p w:rsidR="00DB0207" w:rsidRPr="00591904" w:rsidRDefault="00501FA4" w:rsidP="00501FA4">
      <w:pPr>
        <w:pStyle w:val="1"/>
        <w:numPr>
          <w:ilvl w:val="0"/>
          <w:numId w:val="2"/>
        </w:numPr>
        <w:spacing w:after="30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bookmarkStart w:id="4" w:name="1203"/>
      <w:bookmarkStart w:id="5" w:name="2840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уважение личности ребенка;</w:t>
      </w:r>
    </w:p>
    <w:p w:rsidR="00DB0207" w:rsidRPr="00591904" w:rsidRDefault="00501FA4" w:rsidP="00501FA4">
      <w:pPr>
        <w:pStyle w:val="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bookmarkStart w:id="6" w:name="1204"/>
      <w:bookmarkStart w:id="7" w:name="2841"/>
      <w:bookmarkEnd w:id="6"/>
      <w:bookmarkEnd w:id="7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B0207" w:rsidRPr="00591904" w:rsidRDefault="00341069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 развития МК</w:t>
      </w:r>
      <w:r w:rsidR="00501FA4">
        <w:rPr>
          <w:rFonts w:ascii="Times New Roman" w:hAnsi="Times New Roman"/>
          <w:b/>
          <w:sz w:val="28"/>
          <w:szCs w:val="28"/>
          <w:lang w:eastAsia="ru-RU"/>
        </w:rPr>
        <w:t xml:space="preserve">ДОУ </w:t>
      </w:r>
      <w:r w:rsidRPr="00341069">
        <w:rPr>
          <w:rFonts w:ascii="Times New Roman" w:hAnsi="Times New Roman"/>
          <w:b/>
          <w:sz w:val="28"/>
          <w:szCs w:val="28"/>
          <w:lang w:eastAsia="ru-RU"/>
        </w:rPr>
        <w:t>Детский сад «</w:t>
      </w:r>
      <w:proofErr w:type="spellStart"/>
      <w:r w:rsidRPr="00341069">
        <w:rPr>
          <w:rFonts w:ascii="Times New Roman" w:hAnsi="Times New Roman"/>
          <w:b/>
          <w:sz w:val="28"/>
          <w:szCs w:val="28"/>
          <w:lang w:eastAsia="ru-RU"/>
        </w:rPr>
        <w:t>Саби</w:t>
      </w:r>
      <w:proofErr w:type="spellEnd"/>
      <w:r w:rsidRPr="0034106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207" w:rsidRPr="00501FA4">
        <w:rPr>
          <w:rFonts w:ascii="Times New Roman" w:hAnsi="Times New Roman"/>
          <w:sz w:val="28"/>
          <w:szCs w:val="28"/>
          <w:lang w:eastAsia="ru-RU"/>
        </w:rPr>
        <w:t xml:space="preserve">является средством реализации федерального компонента образовательного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стандарта, направленного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  <w:bookmarkStart w:id="8" w:name="2890"/>
      <w:bookmarkEnd w:id="8"/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Аналитические сведения ежегодно обновляются для индикации реализации образовательной программы и программы развития дошкольного учреждения.</w:t>
      </w:r>
    </w:p>
    <w:p w:rsidR="00521616" w:rsidRDefault="00DB0207" w:rsidP="005216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Качество образования как основной результат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-образовательной работы отражает реализацию четырех взаимосвязанных функций единого образовательного процесса: развития и укрепления здоровья, воспитания, образования. Опорными элементами при определении целей и задач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>-образовательного процесса выступают компоненты «модели выпускника».</w:t>
      </w:r>
    </w:p>
    <w:p w:rsidR="00DB0207" w:rsidRPr="00591904" w:rsidRDefault="00DB0207" w:rsidP="005216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t xml:space="preserve">Учебный  план </w:t>
      </w:r>
      <w:r w:rsidR="00341069">
        <w:rPr>
          <w:rFonts w:ascii="Times New Roman" w:hAnsi="Times New Roman"/>
          <w:sz w:val="28"/>
          <w:szCs w:val="28"/>
          <w:lang w:eastAsia="ru-RU"/>
        </w:rPr>
        <w:t>МК</w:t>
      </w:r>
      <w:r w:rsidR="00521616">
        <w:rPr>
          <w:rFonts w:ascii="Times New Roman" w:hAnsi="Times New Roman"/>
          <w:sz w:val="28"/>
          <w:szCs w:val="28"/>
          <w:lang w:eastAsia="ru-RU"/>
        </w:rPr>
        <w:t>ДОУ</w:t>
      </w:r>
      <w:r w:rsidR="00341069" w:rsidRPr="003410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1069">
        <w:rPr>
          <w:rFonts w:ascii="Times New Roman" w:hAnsi="Times New Roman"/>
          <w:sz w:val="28"/>
          <w:szCs w:val="28"/>
          <w:lang w:eastAsia="ru-RU"/>
        </w:rPr>
        <w:t>Детский сад «</w:t>
      </w:r>
      <w:proofErr w:type="spellStart"/>
      <w:r w:rsidR="00341069">
        <w:rPr>
          <w:rFonts w:ascii="Times New Roman" w:hAnsi="Times New Roman"/>
          <w:sz w:val="28"/>
          <w:szCs w:val="28"/>
          <w:lang w:eastAsia="ru-RU"/>
        </w:rPr>
        <w:t>Саби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>» является нормативным документом, определяющим максимальный объём учебной нагрузки воспитанников, виды непосредственно образовательной деятельности и направлений дополнительной образовательной  деятельности, устанавливает перечень образовательных областей и объем учебного времени, отводимого на проведение непосредственно образовательной деятельности. В учебном плане представлено распределение количества непосредственно образовательной деятельности с воспи</w:t>
      </w:r>
      <w:r w:rsidR="00521616">
        <w:rPr>
          <w:rFonts w:ascii="Times New Roman" w:hAnsi="Times New Roman"/>
          <w:sz w:val="28"/>
          <w:szCs w:val="28"/>
          <w:lang w:eastAsia="ru-RU"/>
        </w:rPr>
        <w:t xml:space="preserve">танниками, дающее возможность МБДОУ </w:t>
      </w:r>
      <w:r w:rsidRPr="00591904">
        <w:rPr>
          <w:rFonts w:ascii="Times New Roman" w:hAnsi="Times New Roman"/>
          <w:sz w:val="28"/>
          <w:szCs w:val="28"/>
          <w:lang w:eastAsia="ru-RU"/>
        </w:rPr>
        <w:t>использовать модульный подход, строить учебный план на принципах дифференциации и вариативности при освоении программного содержания  по возрастным группам.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Структура учебного плана содержит 2 части: </w:t>
      </w:r>
      <w:r w:rsidR="00D00F8B" w:rsidRPr="00D00F8B">
        <w:rPr>
          <w:rFonts w:ascii="Times New Roman" w:hAnsi="Times New Roman"/>
          <w:b/>
          <w:i/>
          <w:sz w:val="28"/>
          <w:szCs w:val="28"/>
          <w:lang w:eastAsia="ru-RU"/>
        </w:rPr>
        <w:t>обязательную (</w:t>
      </w:r>
      <w:r w:rsidRPr="00591904">
        <w:rPr>
          <w:rFonts w:ascii="Times New Roman" w:hAnsi="Times New Roman"/>
          <w:b/>
          <w:i/>
          <w:sz w:val="28"/>
          <w:szCs w:val="28"/>
          <w:lang w:eastAsia="ru-RU"/>
        </w:rPr>
        <w:t>инвариантную</w:t>
      </w:r>
      <w:r w:rsidR="00D00F8B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Pr="0059190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часть</w:t>
      </w:r>
      <w:r w:rsidR="0052161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– федеральный компонент; </w:t>
      </w:r>
      <w:r w:rsidRPr="00591904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вариативную часть (модульная) </w:t>
      </w:r>
      <w:r w:rsidRPr="00591904">
        <w:rPr>
          <w:rFonts w:ascii="Times New Roman" w:hAnsi="Times New Roman"/>
          <w:sz w:val="28"/>
          <w:szCs w:val="28"/>
          <w:lang w:eastAsia="ru-RU"/>
        </w:rPr>
        <w:t>– компонент образовательного учреждения. В у</w:t>
      </w:r>
      <w:r w:rsidR="00341069">
        <w:rPr>
          <w:rFonts w:ascii="Times New Roman" w:hAnsi="Times New Roman"/>
          <w:sz w:val="28"/>
          <w:szCs w:val="28"/>
          <w:lang w:eastAsia="ru-RU"/>
        </w:rPr>
        <w:t>чебном плане МК</w:t>
      </w:r>
      <w:r w:rsidR="00D00F8B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Pr="00591904">
        <w:rPr>
          <w:rFonts w:ascii="Times New Roman" w:hAnsi="Times New Roman"/>
          <w:sz w:val="28"/>
          <w:szCs w:val="28"/>
          <w:lang w:eastAsia="ru-RU"/>
        </w:rPr>
        <w:t>устанавливается соотношение между инвариантной (обязательной) частью и вариативной частью, формируемой образовательным учреждением: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инвариантная (о</w:t>
      </w:r>
      <w:r w:rsidR="00D00F8B">
        <w:rPr>
          <w:rFonts w:ascii="Times New Roman" w:hAnsi="Times New Roman"/>
          <w:sz w:val="28"/>
          <w:szCs w:val="28"/>
          <w:lang w:eastAsia="ru-RU"/>
        </w:rPr>
        <w:t xml:space="preserve">бязательная) часть - не менее </w:t>
      </w:r>
      <w:r w:rsidR="00A143B7">
        <w:rPr>
          <w:rFonts w:ascii="Times New Roman" w:hAnsi="Times New Roman"/>
          <w:sz w:val="28"/>
          <w:szCs w:val="28"/>
          <w:lang w:eastAsia="ru-RU"/>
        </w:rPr>
        <w:t>60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процентов от общего нормативного времени, отводимого на освоение общеобразовательной программы дошкольного образования;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 - вариативная</w:t>
      </w:r>
      <w:r w:rsidR="00D00F8B">
        <w:rPr>
          <w:rFonts w:ascii="Times New Roman" w:hAnsi="Times New Roman"/>
          <w:sz w:val="28"/>
          <w:szCs w:val="28"/>
          <w:lang w:eastAsia="ru-RU"/>
        </w:rPr>
        <w:t xml:space="preserve"> (модульная) часть - не более </w:t>
      </w:r>
      <w:r w:rsidR="00A143B7">
        <w:rPr>
          <w:rFonts w:ascii="Times New Roman" w:hAnsi="Times New Roman"/>
          <w:sz w:val="28"/>
          <w:szCs w:val="28"/>
          <w:lang w:eastAsia="ru-RU"/>
        </w:rPr>
        <w:t>40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процентов от общего нормативного времени, отводимого на освоение общеобразовательной программы дошкольного образования.</w:t>
      </w:r>
    </w:p>
    <w:p w:rsidR="004E18D7" w:rsidRDefault="00DB0207" w:rsidP="004E18D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Вариативная (мо</w:t>
      </w:r>
      <w:r w:rsidR="00341069">
        <w:rPr>
          <w:rFonts w:ascii="Times New Roman" w:hAnsi="Times New Roman"/>
          <w:sz w:val="28"/>
          <w:szCs w:val="28"/>
          <w:lang w:eastAsia="ru-RU"/>
        </w:rPr>
        <w:t>дульная) часть учебного плана МК</w:t>
      </w:r>
      <w:r w:rsidRPr="00591904">
        <w:rPr>
          <w:rFonts w:ascii="Times New Roman" w:hAnsi="Times New Roman"/>
          <w:sz w:val="28"/>
          <w:szCs w:val="28"/>
          <w:lang w:eastAsia="ru-RU"/>
        </w:rPr>
        <w:t>ДОУ формируемая образовательным учреждением, обеспечивает вариативность образования;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 дополнительные занятия физкультурно-оздоровительной, познавательно-речевой и художественн</w:t>
      </w:r>
      <w:r w:rsidR="00327AC8">
        <w:rPr>
          <w:rFonts w:ascii="Times New Roman" w:hAnsi="Times New Roman"/>
          <w:sz w:val="28"/>
          <w:szCs w:val="28"/>
          <w:lang w:eastAsia="ru-RU"/>
        </w:rPr>
        <w:t>о-эстетической направленности .</w:t>
      </w:r>
    </w:p>
    <w:p w:rsidR="004E18D7" w:rsidRPr="00327AC8" w:rsidRDefault="00DB0207" w:rsidP="004E18D7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b/>
          <w:bCs/>
          <w:iCs/>
          <w:sz w:val="28"/>
          <w:szCs w:val="28"/>
        </w:rPr>
      </w:pPr>
      <w:r w:rsidRPr="00327AC8">
        <w:rPr>
          <w:rStyle w:val="a6"/>
          <w:rFonts w:ascii="Times New Roman" w:hAnsi="Times New Roman"/>
          <w:b/>
          <w:bCs/>
          <w:iCs/>
          <w:sz w:val="28"/>
          <w:szCs w:val="28"/>
        </w:rPr>
        <w:t>2. Структура управления образовательным учреждением.</w:t>
      </w:r>
    </w:p>
    <w:p w:rsidR="00DB0207" w:rsidRPr="0037481E" w:rsidRDefault="00DB0207" w:rsidP="003748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7481E">
        <w:rPr>
          <w:rStyle w:val="a6"/>
          <w:rFonts w:ascii="Times New Roman" w:hAnsi="Times New Roman"/>
          <w:bCs/>
          <w:iCs/>
          <w:sz w:val="28"/>
          <w:szCs w:val="28"/>
        </w:rPr>
        <w:t>2.1. Нормативно-правовое обеспечение управления ДОУ</w:t>
      </w:r>
    </w:p>
    <w:p w:rsidR="00327AC8" w:rsidRDefault="00DB0207" w:rsidP="0037481E">
      <w:pPr>
        <w:pStyle w:val="a7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91904">
        <w:rPr>
          <w:sz w:val="28"/>
          <w:szCs w:val="28"/>
        </w:rPr>
        <w:t xml:space="preserve">Управление муниципальным </w:t>
      </w:r>
      <w:r w:rsidR="00327AC8">
        <w:rPr>
          <w:sz w:val="28"/>
          <w:szCs w:val="28"/>
        </w:rPr>
        <w:t xml:space="preserve">казенным </w:t>
      </w:r>
      <w:r w:rsidRPr="00591904">
        <w:rPr>
          <w:sz w:val="28"/>
          <w:szCs w:val="28"/>
        </w:rPr>
        <w:t xml:space="preserve">дошкольным образовательным учреждением </w:t>
      </w:r>
      <w:r w:rsidR="00327AC8">
        <w:rPr>
          <w:sz w:val="28"/>
          <w:szCs w:val="28"/>
        </w:rPr>
        <w:t>Детский сад «</w:t>
      </w:r>
      <w:proofErr w:type="spellStart"/>
      <w:r w:rsidR="00327AC8">
        <w:rPr>
          <w:sz w:val="28"/>
          <w:szCs w:val="28"/>
        </w:rPr>
        <w:t>Саби</w:t>
      </w:r>
      <w:proofErr w:type="spellEnd"/>
      <w:r w:rsidR="00327AC8">
        <w:rPr>
          <w:sz w:val="28"/>
          <w:szCs w:val="28"/>
        </w:rPr>
        <w:t>»</w:t>
      </w:r>
    </w:p>
    <w:p w:rsidR="0037481E" w:rsidRDefault="00DB0207" w:rsidP="0037481E">
      <w:pPr>
        <w:pStyle w:val="a7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91904">
        <w:rPr>
          <w:sz w:val="28"/>
          <w:szCs w:val="28"/>
        </w:rPr>
        <w:t>осуществляется в соответствии с Законом Российской Федерации «Об образовании</w:t>
      </w:r>
      <w:r w:rsidR="0037481E">
        <w:rPr>
          <w:sz w:val="28"/>
          <w:szCs w:val="28"/>
        </w:rPr>
        <w:t>:</w:t>
      </w:r>
    </w:p>
    <w:p w:rsidR="00BE1CC5" w:rsidRDefault="00BE1CC5" w:rsidP="00BE1CC5">
      <w:pPr>
        <w:spacing w:after="47"/>
        <w:ind w:left="-15" w:right="141"/>
        <w:rPr>
          <w:rFonts w:ascii="Cambria" w:hAnsi="Cambria" w:cs="Arial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Cambria" w:hAnsi="Cambria" w:cs="Arial"/>
          <w:sz w:val="28"/>
          <w:szCs w:val="28"/>
        </w:rPr>
        <w:t xml:space="preserve">чредительным документом, регулирующим организацию и порядок деятельности Детского сада, является Устав. Локальные акты определены Уставом Детского сада, соответствуют его содержанию и перечню. </w:t>
      </w:r>
    </w:p>
    <w:p w:rsidR="00BE1CC5" w:rsidRDefault="00BE1CC5" w:rsidP="00BE1CC5">
      <w:pPr>
        <w:spacing w:after="5"/>
        <w:ind w:left="-15" w:right="134" w:firstLine="679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В Детском саду утверждены следующие локальные акты, содержащие нормы трудового права и нормы, регулирующие образовательные отношения: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Правила приема на обучение по образовательным программам дошкольного образования в МКДОУ детский сад »</w:t>
      </w:r>
      <w:proofErr w:type="spellStart"/>
      <w:r>
        <w:rPr>
          <w:rFonts w:ascii="Cambria" w:hAnsi="Cambria" w:cs="Arial"/>
          <w:sz w:val="28"/>
          <w:szCs w:val="28"/>
        </w:rPr>
        <w:t>Саби</w:t>
      </w:r>
      <w:proofErr w:type="spellEnd"/>
      <w:r>
        <w:rPr>
          <w:rFonts w:ascii="Cambria" w:hAnsi="Cambria" w:cs="Arial"/>
          <w:sz w:val="28"/>
          <w:szCs w:val="28"/>
        </w:rPr>
        <w:t xml:space="preserve">»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Порядок оформления возникновения, приостановления и прекращения отношений между МКДОУ детский сад »</w:t>
      </w:r>
      <w:proofErr w:type="spellStart"/>
      <w:r>
        <w:rPr>
          <w:rFonts w:ascii="Cambria" w:hAnsi="Cambria" w:cs="Arial"/>
          <w:sz w:val="28"/>
          <w:szCs w:val="28"/>
        </w:rPr>
        <w:t>Саби</w:t>
      </w:r>
      <w:proofErr w:type="spellEnd"/>
      <w:r>
        <w:rPr>
          <w:rFonts w:ascii="Cambria" w:hAnsi="Cambria" w:cs="Arial"/>
          <w:sz w:val="28"/>
          <w:szCs w:val="28"/>
        </w:rPr>
        <w:t xml:space="preserve">» и родителями (законными представителями) несовершеннолетних обучающихся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Договор по обеспечению воспитанников МКДОУ детский сад »</w:t>
      </w:r>
      <w:proofErr w:type="spellStart"/>
      <w:r>
        <w:rPr>
          <w:rFonts w:ascii="Cambria" w:hAnsi="Cambria" w:cs="Arial"/>
          <w:sz w:val="28"/>
          <w:szCs w:val="28"/>
        </w:rPr>
        <w:t>Саби</w:t>
      </w:r>
      <w:proofErr w:type="spellEnd"/>
      <w:r>
        <w:rPr>
          <w:rFonts w:ascii="Cambria" w:hAnsi="Cambria" w:cs="Arial"/>
          <w:sz w:val="28"/>
          <w:szCs w:val="28"/>
        </w:rPr>
        <w:t xml:space="preserve">» медицинским обслуживанием;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Должностные инструкции работников Детского сада;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Инструкции по охране труда и технике;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Правила внутреннего трудового распорядка;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Программа развития Детского сада (срок реализации - 2015 – 2020  </w:t>
      </w:r>
      <w:proofErr w:type="spellStart"/>
      <w:r>
        <w:rPr>
          <w:rFonts w:ascii="Cambria" w:hAnsi="Cambria" w:cs="Arial"/>
          <w:sz w:val="28"/>
          <w:szCs w:val="28"/>
        </w:rPr>
        <w:t>г.г</w:t>
      </w:r>
      <w:proofErr w:type="spellEnd"/>
      <w:r>
        <w:rPr>
          <w:rFonts w:ascii="Cambria" w:hAnsi="Cambria" w:cs="Arial"/>
          <w:sz w:val="28"/>
          <w:szCs w:val="28"/>
        </w:rPr>
        <w:t xml:space="preserve">.)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Образовательная программа дошкольного образования ( 2015 г);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Годовой план работы Детского сада (срок реализации - один учебный год) ;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План обра</w:t>
      </w:r>
      <w:r w:rsidR="00FD606A">
        <w:rPr>
          <w:rFonts w:ascii="Cambria" w:hAnsi="Cambria" w:cs="Arial"/>
          <w:sz w:val="28"/>
          <w:szCs w:val="28"/>
        </w:rPr>
        <w:t>зовательной деятельности на 2020-2021</w:t>
      </w:r>
      <w:r>
        <w:rPr>
          <w:rFonts w:ascii="Cambria" w:hAnsi="Cambria" w:cs="Arial"/>
          <w:sz w:val="28"/>
          <w:szCs w:val="28"/>
        </w:rPr>
        <w:t xml:space="preserve"> учебный год.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Общем собрании трудового коллектива;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 Педагогическом совете;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Общем родительском собрании;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 xml:space="preserve">Положение о Родительском комитете;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Управляющем совете;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организации работы по охране труда;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 комиссии по охране труда;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организации питания воспитанников;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оплате труда работников;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 должностном контроле;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 сайте;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аттестации педагогических работников в целях подтверждения соответствия занимаемым ими должностям;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об Уполномоченном по правам ребенка;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Кодекс этики и служебного поведения работников МКДОУ детский сад «</w:t>
      </w:r>
      <w:proofErr w:type="spellStart"/>
      <w:r>
        <w:rPr>
          <w:rFonts w:ascii="Cambria" w:hAnsi="Cambria" w:cs="Arial"/>
          <w:sz w:val="28"/>
          <w:szCs w:val="28"/>
        </w:rPr>
        <w:t>Саби</w:t>
      </w:r>
      <w:proofErr w:type="spellEnd"/>
      <w:r>
        <w:rPr>
          <w:rFonts w:ascii="Cambria" w:hAnsi="Cambria" w:cs="Arial"/>
          <w:sz w:val="28"/>
          <w:szCs w:val="28"/>
        </w:rPr>
        <w:t xml:space="preserve">»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Положение о комиссии по урегулированию споров между участниками образовательных отношений ;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Правила внутреннего распорядка обучающихся (воспитанников) и родителей (законных представителей);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 порядке разработки, реализации и корректировки образовательной программы дошкольного образования; 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Положение о порядке формирования и ведения личных дел воспитанников;  </w:t>
      </w:r>
    </w:p>
    <w:p w:rsidR="00BE1CC5" w:rsidRDefault="00BE1CC5" w:rsidP="00BE1CC5">
      <w:pPr>
        <w:pStyle w:val="aa"/>
        <w:numPr>
          <w:ilvl w:val="0"/>
          <w:numId w:val="43"/>
        </w:numPr>
        <w:tabs>
          <w:tab w:val="left" w:pos="48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расписание. </w:t>
      </w:r>
    </w:p>
    <w:p w:rsidR="00BE1CC5" w:rsidRDefault="00BE1CC5" w:rsidP="00BE1CC5">
      <w:pPr>
        <w:pStyle w:val="aa"/>
        <w:numPr>
          <w:ilvl w:val="0"/>
          <w:numId w:val="43"/>
        </w:num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Циклограммы деятельности педагогов.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планы работы воспитателей и специалистов</w:t>
      </w:r>
    </w:p>
    <w:p w:rsidR="00BE1CC5" w:rsidRDefault="00BE1CC5" w:rsidP="00BE1CC5">
      <w:pPr>
        <w:pStyle w:val="ab"/>
        <w:numPr>
          <w:ilvl w:val="0"/>
          <w:numId w:val="4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другие локальные нормативные акты, не противоречащие законодательству Российской Федерации об образовании. </w:t>
      </w:r>
    </w:p>
    <w:p w:rsidR="00BE1CC5" w:rsidRDefault="00BE1CC5" w:rsidP="00BE1CC5">
      <w:pPr>
        <w:spacing w:after="4"/>
        <w:ind w:left="-15" w:right="13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Все вышеперечисленные локальные акты разработаны в соответствии с требованиями действующего законодательства Российской Федерации. </w:t>
      </w:r>
    </w:p>
    <w:p w:rsidR="00BE1CC5" w:rsidRDefault="00BE1CC5" w:rsidP="00BE1CC5">
      <w:pPr>
        <w:spacing w:after="48"/>
        <w:ind w:left="-15" w:right="141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Общие требования к документированию управленческой деятельности, в том числе документов, касающихся трудовых отношений, в Детском саду устанавливает Инструкция о ведении делопроизводства. </w:t>
      </w:r>
    </w:p>
    <w:p w:rsidR="00BE1CC5" w:rsidRDefault="00BE1CC5" w:rsidP="00BE1CC5">
      <w:pPr>
        <w:spacing w:after="44"/>
        <w:ind w:left="-15" w:right="141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Ответственность за ведение кадрового делопроизводства лежит на заведующем Детского сада.  </w:t>
      </w:r>
    </w:p>
    <w:p w:rsidR="00BE1CC5" w:rsidRDefault="00BE1CC5" w:rsidP="00BE1CC5">
      <w:pPr>
        <w:spacing w:after="37"/>
        <w:ind w:left="-15" w:right="135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Таким образом, Детский сад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 </w:t>
      </w:r>
    </w:p>
    <w:p w:rsidR="00BE1CC5" w:rsidRDefault="00BE1CC5" w:rsidP="00BE1CC5">
      <w:pPr>
        <w:spacing w:after="37"/>
        <w:ind w:left="-15" w:right="135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ВЫВОД</w:t>
      </w:r>
      <w:r>
        <w:rPr>
          <w:rFonts w:ascii="Cambria" w:hAnsi="Cambria" w:cs="Arial"/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sz w:val="28"/>
          <w:szCs w:val="28"/>
        </w:rPr>
        <w:t xml:space="preserve">МКДОУ функционирует в соответствии с нормативными документами в сфере образования Российской Федерации. </w:t>
      </w:r>
    </w:p>
    <w:p w:rsidR="0057763E" w:rsidRDefault="00DB0207" w:rsidP="0057763E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Style w:val="a6"/>
          <w:rFonts w:ascii="Times New Roman" w:hAnsi="Times New Roman"/>
          <w:bCs/>
          <w:sz w:val="28"/>
          <w:szCs w:val="28"/>
        </w:rPr>
      </w:pPr>
      <w:r w:rsidRPr="0057763E">
        <w:rPr>
          <w:rStyle w:val="a6"/>
          <w:rFonts w:ascii="Times New Roman" w:hAnsi="Times New Roman"/>
          <w:bCs/>
          <w:sz w:val="28"/>
          <w:szCs w:val="28"/>
        </w:rPr>
        <w:t>2.2. Формы и структура управления</w:t>
      </w:r>
    </w:p>
    <w:p w:rsidR="0057763E" w:rsidRDefault="00DB0207" w:rsidP="0057763E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7763E">
        <w:rPr>
          <w:rStyle w:val="a6"/>
          <w:rFonts w:ascii="Times New Roman" w:hAnsi="Times New Roman"/>
          <w:bCs/>
          <w:iCs/>
          <w:sz w:val="28"/>
          <w:szCs w:val="28"/>
        </w:rPr>
        <w:lastRenderedPageBreak/>
        <w:t>Структурно - функциональная модель упр</w:t>
      </w:r>
      <w:r w:rsidR="00BE1CC5">
        <w:rPr>
          <w:rStyle w:val="a6"/>
          <w:rFonts w:ascii="Times New Roman" w:hAnsi="Times New Roman"/>
          <w:bCs/>
          <w:iCs/>
          <w:sz w:val="28"/>
          <w:szCs w:val="28"/>
        </w:rPr>
        <w:t>авления МК</w:t>
      </w:r>
      <w:r w:rsidR="0057763E" w:rsidRPr="0057763E">
        <w:rPr>
          <w:rStyle w:val="a6"/>
          <w:rFonts w:ascii="Times New Roman" w:hAnsi="Times New Roman"/>
          <w:bCs/>
          <w:iCs/>
          <w:sz w:val="28"/>
          <w:szCs w:val="28"/>
        </w:rPr>
        <w:t xml:space="preserve">ДОУ </w:t>
      </w:r>
      <w:r w:rsidR="00BE1CC5">
        <w:rPr>
          <w:rStyle w:val="a6"/>
          <w:rFonts w:ascii="Times New Roman" w:hAnsi="Times New Roman"/>
          <w:bCs/>
          <w:iCs/>
          <w:sz w:val="28"/>
          <w:szCs w:val="28"/>
        </w:rPr>
        <w:t xml:space="preserve"> .</w:t>
      </w:r>
      <w:r w:rsidRPr="0057763E">
        <w:rPr>
          <w:rFonts w:ascii="Times New Roman" w:hAnsi="Times New Roman"/>
          <w:sz w:val="28"/>
          <w:szCs w:val="28"/>
        </w:rPr>
        <w:t>Управление ДОУ осуществляется в соответствии с законом  «Об образовании» на основе принципов единоначалия и самоуправлен</w:t>
      </w:r>
      <w:r w:rsidR="00BE1CC5">
        <w:rPr>
          <w:rFonts w:ascii="Times New Roman" w:hAnsi="Times New Roman"/>
          <w:sz w:val="28"/>
          <w:szCs w:val="28"/>
        </w:rPr>
        <w:t>ия. Руководство деятельностью МКДОУ осуществляется заведующим МК</w:t>
      </w:r>
      <w:r w:rsidRPr="0057763E">
        <w:rPr>
          <w:rFonts w:ascii="Times New Roman" w:hAnsi="Times New Roman"/>
          <w:sz w:val="28"/>
          <w:szCs w:val="28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57763E" w:rsidRDefault="00DB0207" w:rsidP="0057763E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Заведующий</w:t>
      </w:r>
      <w:r w:rsidR="0057763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назначается и освобождается от занимаемой должности приказом </w:t>
      </w:r>
      <w:r w:rsidR="00BE1CC5">
        <w:rPr>
          <w:rFonts w:ascii="Times New Roman" w:hAnsi="Times New Roman"/>
          <w:sz w:val="28"/>
          <w:szCs w:val="28"/>
          <w:lang w:eastAsia="ru-RU"/>
        </w:rPr>
        <w:t>начальника управления образования Кировского района.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CC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91904">
        <w:rPr>
          <w:rFonts w:ascii="Times New Roman" w:hAnsi="Times New Roman"/>
          <w:sz w:val="28"/>
          <w:szCs w:val="28"/>
          <w:lang w:eastAsia="ru-RU"/>
        </w:rPr>
        <w:t>соответствии с трудовым законодательством Российской Федерации на основании трудового договора, заключаемого на неопределённый срок.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руководство деятельностью Учреждения в соответствии с законодательством Российской Федерации и Уставом, несет ответственность за деятельность Учреждения.</w:t>
      </w:r>
    </w:p>
    <w:p w:rsidR="0057763E" w:rsidRDefault="00DB0207" w:rsidP="0057763E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57763E">
        <w:rPr>
          <w:rStyle w:val="a6"/>
          <w:rFonts w:ascii="Times New Roman" w:hAnsi="Times New Roman"/>
          <w:bCs/>
          <w:sz w:val="28"/>
          <w:szCs w:val="28"/>
        </w:rPr>
        <w:t>Формами самоуправления</w:t>
      </w:r>
      <w:r w:rsidR="0057763E" w:rsidRPr="0057763E"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Pr="0057763E">
        <w:rPr>
          <w:rStyle w:val="a5"/>
          <w:rFonts w:ascii="Times New Roman" w:hAnsi="Times New Roman"/>
          <w:i w:val="0"/>
          <w:iCs/>
          <w:sz w:val="28"/>
          <w:szCs w:val="28"/>
        </w:rPr>
        <w:t>детским садом являются:</w:t>
      </w:r>
    </w:p>
    <w:p w:rsidR="00DA0E87" w:rsidRPr="00DA0E87" w:rsidRDefault="00DB0207" w:rsidP="00DA0E87">
      <w:pPr>
        <w:pStyle w:val="aa"/>
        <w:numPr>
          <w:ilvl w:val="0"/>
          <w:numId w:val="25"/>
        </w:numPr>
        <w:tabs>
          <w:tab w:val="left" w:pos="4886"/>
        </w:tabs>
        <w:spacing w:before="100" w:beforeAutospacing="1" w:after="100" w:afterAutospacing="1" w:line="240" w:lineRule="auto"/>
        <w:rPr>
          <w:rStyle w:val="a6"/>
          <w:rFonts w:ascii="Times New Roman" w:hAnsi="Times New Roman"/>
          <w:bCs/>
          <w:sz w:val="28"/>
          <w:szCs w:val="28"/>
        </w:rPr>
      </w:pPr>
      <w:r w:rsidRPr="0057763E">
        <w:rPr>
          <w:rStyle w:val="a6"/>
          <w:rFonts w:ascii="Times New Roman" w:hAnsi="Times New Roman"/>
          <w:bCs/>
          <w:sz w:val="28"/>
          <w:szCs w:val="28"/>
        </w:rPr>
        <w:t xml:space="preserve">Общее </w:t>
      </w:r>
      <w:r w:rsidR="00BE1CC5">
        <w:rPr>
          <w:rStyle w:val="a6"/>
          <w:rFonts w:ascii="Times New Roman" w:hAnsi="Times New Roman"/>
          <w:bCs/>
          <w:sz w:val="28"/>
          <w:szCs w:val="28"/>
        </w:rPr>
        <w:t>собрание трудового коллектива МК</w:t>
      </w:r>
      <w:r w:rsidRPr="0057763E">
        <w:rPr>
          <w:rStyle w:val="a6"/>
          <w:rFonts w:ascii="Times New Roman" w:hAnsi="Times New Roman"/>
          <w:bCs/>
          <w:sz w:val="28"/>
          <w:szCs w:val="28"/>
        </w:rPr>
        <w:t>ДОУ</w:t>
      </w:r>
    </w:p>
    <w:p w:rsidR="00DA0E87" w:rsidRPr="00DA0E87" w:rsidRDefault="00BE1CC5" w:rsidP="00DA0E87">
      <w:pPr>
        <w:pStyle w:val="aa"/>
        <w:numPr>
          <w:ilvl w:val="0"/>
          <w:numId w:val="25"/>
        </w:numPr>
        <w:tabs>
          <w:tab w:val="left" w:pos="4886"/>
        </w:tabs>
        <w:spacing w:before="100" w:beforeAutospacing="1" w:after="100" w:afterAutospacing="1" w:line="240" w:lineRule="auto"/>
        <w:rPr>
          <w:rStyle w:val="a6"/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Cs/>
          <w:sz w:val="28"/>
          <w:szCs w:val="28"/>
        </w:rPr>
        <w:t>Педагогический Совет МК</w:t>
      </w:r>
      <w:r w:rsidR="00DB0207" w:rsidRPr="00DA0E87">
        <w:rPr>
          <w:rStyle w:val="a6"/>
          <w:rFonts w:ascii="Times New Roman" w:hAnsi="Times New Roman"/>
          <w:bCs/>
          <w:sz w:val="28"/>
          <w:szCs w:val="28"/>
        </w:rPr>
        <w:t>ДОУ</w:t>
      </w:r>
    </w:p>
    <w:p w:rsidR="00DA0E87" w:rsidRPr="00DA0E87" w:rsidRDefault="00BE1CC5" w:rsidP="00DA0E87">
      <w:pPr>
        <w:pStyle w:val="aa"/>
        <w:numPr>
          <w:ilvl w:val="0"/>
          <w:numId w:val="25"/>
        </w:numPr>
        <w:tabs>
          <w:tab w:val="left" w:pos="4886"/>
        </w:tabs>
        <w:spacing w:before="100" w:beforeAutospacing="1" w:after="100" w:afterAutospacing="1" w:line="240" w:lineRule="auto"/>
        <w:rPr>
          <w:rStyle w:val="a6"/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Cs/>
          <w:sz w:val="28"/>
          <w:szCs w:val="28"/>
        </w:rPr>
        <w:t>Родительский комитет МК</w:t>
      </w:r>
      <w:r w:rsidR="00DA0E87">
        <w:rPr>
          <w:rStyle w:val="a6"/>
          <w:rFonts w:ascii="Times New Roman" w:hAnsi="Times New Roman"/>
          <w:bCs/>
          <w:sz w:val="28"/>
          <w:szCs w:val="28"/>
        </w:rPr>
        <w:t>ДОУ</w:t>
      </w:r>
    </w:p>
    <w:p w:rsidR="00DA0E87" w:rsidRPr="00DA0E87" w:rsidRDefault="00DB0207" w:rsidP="00DA0E87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A0E87">
        <w:rPr>
          <w:rStyle w:val="a6"/>
          <w:rFonts w:ascii="Times New Roman" w:hAnsi="Times New Roman"/>
          <w:bCs/>
          <w:sz w:val="28"/>
          <w:szCs w:val="28"/>
        </w:rPr>
        <w:t xml:space="preserve">Общее </w:t>
      </w:r>
      <w:r w:rsidR="00BE1CC5">
        <w:rPr>
          <w:rStyle w:val="a6"/>
          <w:rFonts w:ascii="Times New Roman" w:hAnsi="Times New Roman"/>
          <w:bCs/>
          <w:sz w:val="28"/>
          <w:szCs w:val="28"/>
        </w:rPr>
        <w:t>собрание трудового коллектива МК</w:t>
      </w:r>
      <w:r w:rsidRPr="00DA0E87">
        <w:rPr>
          <w:rStyle w:val="a6"/>
          <w:rFonts w:ascii="Times New Roman" w:hAnsi="Times New Roman"/>
          <w:bCs/>
          <w:sz w:val="28"/>
          <w:szCs w:val="28"/>
        </w:rPr>
        <w:t>ДОУ</w:t>
      </w:r>
      <w:r w:rsidRPr="00DA0E87">
        <w:rPr>
          <w:rFonts w:ascii="Times New Roman" w:hAnsi="Times New Roman"/>
          <w:sz w:val="28"/>
          <w:szCs w:val="28"/>
        </w:rPr>
        <w:t xml:space="preserve"> осуществляет полномочия трудового коллектива, обсуждает проект коллективного договора, рассматривает и обсуждает</w:t>
      </w:r>
      <w:r w:rsidR="00BE1CC5">
        <w:rPr>
          <w:rFonts w:ascii="Times New Roman" w:hAnsi="Times New Roman"/>
          <w:sz w:val="28"/>
          <w:szCs w:val="28"/>
        </w:rPr>
        <w:t xml:space="preserve"> проект годового плана работы МК</w:t>
      </w:r>
      <w:r w:rsidRPr="00DA0E87">
        <w:rPr>
          <w:rFonts w:ascii="Times New Roman" w:hAnsi="Times New Roman"/>
          <w:sz w:val="28"/>
          <w:szCs w:val="28"/>
        </w:rPr>
        <w:t>ДОУ, обсуждает вопросы со</w:t>
      </w:r>
      <w:r w:rsidR="00BE1CC5">
        <w:rPr>
          <w:rFonts w:ascii="Times New Roman" w:hAnsi="Times New Roman"/>
          <w:sz w:val="28"/>
          <w:szCs w:val="28"/>
        </w:rPr>
        <w:t>стояния трудовой дисциплины в МК</w:t>
      </w:r>
      <w:r w:rsidRPr="00DA0E87">
        <w:rPr>
          <w:rFonts w:ascii="Times New Roman" w:hAnsi="Times New Roman"/>
          <w:sz w:val="28"/>
          <w:szCs w:val="28"/>
        </w:rPr>
        <w:t>ДОУ и мероприятия по ее укреплению, рассматривает вопросы охраны и безопасности условий труда работников, ох</w:t>
      </w:r>
      <w:r w:rsidR="00BE1CC5">
        <w:rPr>
          <w:rFonts w:ascii="Times New Roman" w:hAnsi="Times New Roman"/>
          <w:sz w:val="28"/>
          <w:szCs w:val="28"/>
        </w:rPr>
        <w:t>раны труда воспитанников в МК</w:t>
      </w:r>
      <w:r w:rsidRPr="00DA0E87">
        <w:rPr>
          <w:rFonts w:ascii="Times New Roman" w:hAnsi="Times New Roman"/>
          <w:sz w:val="28"/>
          <w:szCs w:val="28"/>
        </w:rPr>
        <w:t>ДОУ, ра</w:t>
      </w:r>
      <w:r w:rsidR="00BE1CC5">
        <w:rPr>
          <w:rFonts w:ascii="Times New Roman" w:hAnsi="Times New Roman"/>
          <w:sz w:val="28"/>
          <w:szCs w:val="28"/>
        </w:rPr>
        <w:t>ссматривает и принимает Устав МК</w:t>
      </w:r>
      <w:r w:rsidRPr="00DA0E87">
        <w:rPr>
          <w:rFonts w:ascii="Times New Roman" w:hAnsi="Times New Roman"/>
          <w:sz w:val="28"/>
          <w:szCs w:val="28"/>
        </w:rPr>
        <w:t xml:space="preserve">ДОУ, обсуждает дополнения, </w:t>
      </w:r>
      <w:r w:rsidR="00BE1CC5">
        <w:rPr>
          <w:rFonts w:ascii="Times New Roman" w:hAnsi="Times New Roman"/>
          <w:sz w:val="28"/>
          <w:szCs w:val="28"/>
        </w:rPr>
        <w:t>и изменения, вносимые в Устав МК</w:t>
      </w:r>
      <w:r w:rsidRPr="00DA0E87">
        <w:rPr>
          <w:rFonts w:ascii="Times New Roman" w:hAnsi="Times New Roman"/>
          <w:sz w:val="28"/>
          <w:szCs w:val="28"/>
        </w:rPr>
        <w:t>ДОУ.</w:t>
      </w:r>
    </w:p>
    <w:p w:rsidR="00DA0E87" w:rsidRPr="00DA0E87" w:rsidRDefault="00BE1CC5" w:rsidP="00DA0E87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Cs/>
          <w:sz w:val="28"/>
          <w:szCs w:val="28"/>
        </w:rPr>
        <w:t>Педагогический совет МК</w:t>
      </w:r>
      <w:r w:rsidR="00DB0207" w:rsidRPr="00DA0E87">
        <w:rPr>
          <w:rStyle w:val="a6"/>
          <w:rFonts w:ascii="Times New Roman" w:hAnsi="Times New Roman"/>
          <w:bCs/>
          <w:sz w:val="28"/>
          <w:szCs w:val="28"/>
        </w:rPr>
        <w:t>ДОУ</w:t>
      </w:r>
      <w:r w:rsidR="00DB0207" w:rsidRPr="00DA0E87">
        <w:rPr>
          <w:rFonts w:ascii="Times New Roman" w:hAnsi="Times New Roman"/>
          <w:sz w:val="28"/>
          <w:szCs w:val="28"/>
        </w:rPr>
        <w:t xml:space="preserve"> осуществляет управление</w:t>
      </w:r>
      <w:r>
        <w:rPr>
          <w:rFonts w:ascii="Times New Roman" w:hAnsi="Times New Roman"/>
          <w:sz w:val="28"/>
          <w:szCs w:val="28"/>
        </w:rPr>
        <w:t xml:space="preserve"> педагогической деятельностью МК</w:t>
      </w:r>
      <w:r w:rsidR="00DB0207" w:rsidRPr="00DA0E87">
        <w:rPr>
          <w:rFonts w:ascii="Times New Roman" w:hAnsi="Times New Roman"/>
          <w:sz w:val="28"/>
          <w:szCs w:val="28"/>
        </w:rPr>
        <w:t>ДОУ, определяет направления образовательн</w:t>
      </w:r>
      <w:r>
        <w:rPr>
          <w:rFonts w:ascii="Times New Roman" w:hAnsi="Times New Roman"/>
          <w:sz w:val="28"/>
          <w:szCs w:val="28"/>
        </w:rPr>
        <w:t>ой деятельности МК</w:t>
      </w:r>
      <w:r w:rsidR="00DB0207" w:rsidRPr="00DA0E87">
        <w:rPr>
          <w:rFonts w:ascii="Times New Roman" w:hAnsi="Times New Roman"/>
          <w:sz w:val="28"/>
          <w:szCs w:val="28"/>
        </w:rPr>
        <w:t xml:space="preserve">ДОУ, отбирает и утверждает общеобразовательные </w:t>
      </w:r>
      <w:r>
        <w:rPr>
          <w:rFonts w:ascii="Times New Roman" w:hAnsi="Times New Roman"/>
          <w:sz w:val="28"/>
          <w:szCs w:val="28"/>
        </w:rPr>
        <w:t>программы для использования в МК</w:t>
      </w:r>
      <w:r w:rsidR="00DB0207" w:rsidRPr="00DA0E87">
        <w:rPr>
          <w:rFonts w:ascii="Times New Roman" w:hAnsi="Times New Roman"/>
          <w:sz w:val="28"/>
          <w:szCs w:val="28"/>
        </w:rPr>
        <w:t>ДОУ, рассматривает</w:t>
      </w:r>
      <w:r>
        <w:rPr>
          <w:rFonts w:ascii="Times New Roman" w:hAnsi="Times New Roman"/>
          <w:sz w:val="28"/>
          <w:szCs w:val="28"/>
        </w:rPr>
        <w:t xml:space="preserve"> проект годового плана работы МК</w:t>
      </w:r>
      <w:r w:rsidR="00DB0207" w:rsidRPr="00DA0E87">
        <w:rPr>
          <w:rFonts w:ascii="Times New Roman" w:hAnsi="Times New Roman"/>
          <w:sz w:val="28"/>
          <w:szCs w:val="28"/>
        </w:rPr>
        <w:t>ДОУ, заслушивает отчеты заведующего о создании условий для реализац</w:t>
      </w:r>
      <w:r w:rsidR="00A85D7B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образовательных программ в МК</w:t>
      </w:r>
      <w:r w:rsidR="00DB0207" w:rsidRPr="00DA0E87">
        <w:rPr>
          <w:rFonts w:ascii="Times New Roman" w:hAnsi="Times New Roman"/>
          <w:sz w:val="28"/>
          <w:szCs w:val="28"/>
        </w:rPr>
        <w:t>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>
        <w:rPr>
          <w:rFonts w:ascii="Times New Roman" w:hAnsi="Times New Roman"/>
          <w:sz w:val="28"/>
          <w:szCs w:val="28"/>
        </w:rPr>
        <w:t>еди педагогических работников МК</w:t>
      </w:r>
      <w:r w:rsidR="00DB0207" w:rsidRPr="00DA0E87">
        <w:rPr>
          <w:rFonts w:ascii="Times New Roman" w:hAnsi="Times New Roman"/>
          <w:sz w:val="28"/>
          <w:szCs w:val="28"/>
        </w:rPr>
        <w:t>ДОУ.</w:t>
      </w:r>
    </w:p>
    <w:p w:rsidR="00DA0E87" w:rsidRPr="00DA0E87" w:rsidRDefault="00BE1CC5" w:rsidP="00DA0E87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Cs/>
          <w:sz w:val="28"/>
          <w:szCs w:val="28"/>
        </w:rPr>
        <w:t>Родительский комитет МК</w:t>
      </w:r>
      <w:r w:rsidR="00DB0207" w:rsidRPr="00DA0E87">
        <w:rPr>
          <w:rStyle w:val="a6"/>
          <w:rFonts w:ascii="Times New Roman" w:hAnsi="Times New Roman"/>
          <w:bCs/>
          <w:sz w:val="28"/>
          <w:szCs w:val="28"/>
        </w:rPr>
        <w:t>ДОУ</w:t>
      </w:r>
      <w:r w:rsidR="00DB0207" w:rsidRPr="00DA0E87">
        <w:rPr>
          <w:rFonts w:ascii="Times New Roman" w:hAnsi="Times New Roman"/>
          <w:sz w:val="28"/>
          <w:szCs w:val="28"/>
        </w:rPr>
        <w:t xml:space="preserve"> выполняет следующие функции: содействует организ</w:t>
      </w:r>
      <w:r>
        <w:rPr>
          <w:rFonts w:ascii="Times New Roman" w:hAnsi="Times New Roman"/>
          <w:sz w:val="28"/>
          <w:szCs w:val="28"/>
        </w:rPr>
        <w:t>ации совместных мероприятий в МК</w:t>
      </w:r>
      <w:r w:rsidR="00DB0207" w:rsidRPr="00DA0E87">
        <w:rPr>
          <w:rFonts w:ascii="Times New Roman" w:hAnsi="Times New Roman"/>
          <w:sz w:val="28"/>
          <w:szCs w:val="28"/>
        </w:rPr>
        <w:t>ДОУ, оказывает посильну</w:t>
      </w:r>
      <w:r>
        <w:rPr>
          <w:rFonts w:ascii="Times New Roman" w:hAnsi="Times New Roman"/>
          <w:sz w:val="28"/>
          <w:szCs w:val="28"/>
        </w:rPr>
        <w:t>ю помощь МК</w:t>
      </w:r>
      <w:r w:rsidR="00DB0207" w:rsidRPr="00DA0E87">
        <w:rPr>
          <w:rFonts w:ascii="Times New Roman" w:hAnsi="Times New Roman"/>
          <w:sz w:val="28"/>
          <w:szCs w:val="28"/>
        </w:rPr>
        <w:t>ДОУ в укреплении материально-технической базы, благоустройстве его помещений, детских площадок и территории.</w:t>
      </w:r>
    </w:p>
    <w:p w:rsidR="00A85D7B" w:rsidRDefault="00DB0207" w:rsidP="00A85D7B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формы координации деятельности аппарата управления образовательного учреждения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85D7B" w:rsidRPr="00A85D7B" w:rsidRDefault="00DB0207" w:rsidP="00A85D7B">
      <w:pPr>
        <w:pStyle w:val="aa"/>
        <w:numPr>
          <w:ilvl w:val="0"/>
          <w:numId w:val="26"/>
        </w:num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совещание при заведующем;</w:t>
      </w:r>
    </w:p>
    <w:p w:rsidR="00A85D7B" w:rsidRPr="00A85D7B" w:rsidRDefault="00DB0207" w:rsidP="00A85D7B">
      <w:pPr>
        <w:pStyle w:val="aa"/>
        <w:numPr>
          <w:ilvl w:val="0"/>
          <w:numId w:val="26"/>
        </w:num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A85D7B">
        <w:rPr>
          <w:rFonts w:ascii="Times New Roman" w:hAnsi="Times New Roman"/>
          <w:color w:val="000000"/>
          <w:sz w:val="28"/>
          <w:szCs w:val="28"/>
          <w:lang w:eastAsia="ru-RU"/>
        </w:rPr>
        <w:t>заседания педагогического совета;</w:t>
      </w:r>
    </w:p>
    <w:p w:rsidR="00A85D7B" w:rsidRPr="00A85D7B" w:rsidRDefault="00DB0207" w:rsidP="00A85D7B">
      <w:pPr>
        <w:pStyle w:val="aa"/>
        <w:numPr>
          <w:ilvl w:val="0"/>
          <w:numId w:val="26"/>
        </w:num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A85D7B">
        <w:rPr>
          <w:rFonts w:ascii="Times New Roman" w:hAnsi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A85D7B" w:rsidRPr="00A85D7B" w:rsidRDefault="00DB0207" w:rsidP="00A85D7B">
      <w:pPr>
        <w:pStyle w:val="aa"/>
        <w:numPr>
          <w:ilvl w:val="0"/>
          <w:numId w:val="26"/>
        </w:num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A85D7B">
        <w:rPr>
          <w:rFonts w:ascii="Times New Roman" w:hAnsi="Times New Roman"/>
          <w:color w:val="000000"/>
          <w:sz w:val="28"/>
          <w:szCs w:val="28"/>
          <w:lang w:eastAsia="ru-RU"/>
        </w:rPr>
        <w:t>заседания родительского комитета.</w:t>
      </w:r>
    </w:p>
    <w:p w:rsidR="00A85D7B" w:rsidRDefault="00DB0207" w:rsidP="00A85D7B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5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Применение вычислительной техники в управлении</w:t>
      </w:r>
      <w:r w:rsidRPr="00A85D7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85D7B" w:rsidRDefault="00DB0207" w:rsidP="00A85D7B">
      <w:pPr>
        <w:pStyle w:val="aa"/>
        <w:numPr>
          <w:ilvl w:val="0"/>
          <w:numId w:val="27"/>
        </w:num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наличие рабочего места (компьютер, принтер, сканер) у</w:t>
      </w:r>
      <w:r w:rsidR="00A85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заведующего, воспитателя.</w:t>
      </w:r>
    </w:p>
    <w:p w:rsidR="00A85D7B" w:rsidRDefault="00DB0207" w:rsidP="00A85D7B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A85D7B" w:rsidRDefault="00DB0207" w:rsidP="00A85D7B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 дошкольного учреждения.</w:t>
      </w:r>
    </w:p>
    <w:p w:rsidR="004D16FD" w:rsidRDefault="00DB0207" w:rsidP="004D16FD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Управление Учреждением строится на принципах единоначалия и самоуправления.</w:t>
      </w:r>
    </w:p>
    <w:p w:rsidR="004D16FD" w:rsidRPr="004D16FD" w:rsidRDefault="00DB0207" w:rsidP="004D16FD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jc w:val="center"/>
        <w:rPr>
          <w:rStyle w:val="a6"/>
          <w:rFonts w:ascii="Times New Roman" w:hAnsi="Times New Roman"/>
          <w:bCs/>
          <w:iCs/>
          <w:sz w:val="28"/>
          <w:szCs w:val="28"/>
        </w:rPr>
      </w:pPr>
      <w:r w:rsidRPr="000E7D6D">
        <w:rPr>
          <w:rStyle w:val="a6"/>
          <w:rFonts w:ascii="Times New Roman" w:hAnsi="Times New Roman"/>
          <w:b/>
          <w:bCs/>
          <w:iCs/>
          <w:sz w:val="28"/>
          <w:szCs w:val="28"/>
        </w:rPr>
        <w:t>3.</w:t>
      </w:r>
      <w:r w:rsidRPr="004D16FD">
        <w:rPr>
          <w:rStyle w:val="a6"/>
          <w:rFonts w:ascii="Times New Roman" w:hAnsi="Times New Roman"/>
          <w:bCs/>
          <w:iCs/>
          <w:sz w:val="28"/>
          <w:szCs w:val="28"/>
        </w:rPr>
        <w:t xml:space="preserve"> </w:t>
      </w:r>
      <w:r w:rsidRPr="000E7D6D">
        <w:rPr>
          <w:rStyle w:val="a6"/>
          <w:rFonts w:ascii="Times New Roman" w:hAnsi="Times New Roman"/>
          <w:b/>
          <w:bCs/>
          <w:iCs/>
          <w:sz w:val="28"/>
          <w:szCs w:val="28"/>
        </w:rPr>
        <w:t>Содержание и качество подготовки воспитанников</w:t>
      </w:r>
    </w:p>
    <w:p w:rsidR="00DB0207" w:rsidRPr="004D16FD" w:rsidRDefault="000E7D6D" w:rsidP="004D16FD">
      <w:pPr>
        <w:pStyle w:val="aa"/>
        <w:tabs>
          <w:tab w:val="left" w:pos="4886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B0207" w:rsidRPr="004D16FD">
        <w:rPr>
          <w:rFonts w:ascii="Times New Roman" w:hAnsi="Times New Roman"/>
          <w:b/>
          <w:sz w:val="28"/>
          <w:szCs w:val="28"/>
        </w:rPr>
        <w:t>3.1. Сохранение и укрепление здоровья детей</w:t>
      </w:r>
    </w:p>
    <w:p w:rsidR="00F52A76" w:rsidRDefault="00DB0207" w:rsidP="00F52A7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91904">
        <w:rPr>
          <w:rFonts w:ascii="Times New Roman" w:hAnsi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 w:rsidRPr="005919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направленность </w:t>
      </w:r>
      <w:proofErr w:type="spellStart"/>
      <w:r w:rsidRPr="0059190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591904">
        <w:rPr>
          <w:rFonts w:ascii="Times New Roman" w:hAnsi="Times New Roman"/>
          <w:b/>
          <w:bCs/>
          <w:sz w:val="28"/>
          <w:szCs w:val="28"/>
          <w:lang w:eastAsia="ru-RU"/>
        </w:rPr>
        <w:t>-образовательного процесса</w:t>
      </w:r>
      <w:r w:rsidR="00F52A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</w:t>
      </w:r>
      <w:r w:rsidR="00F52A76">
        <w:rPr>
          <w:rFonts w:ascii="Times New Roman" w:hAnsi="Times New Roman"/>
          <w:sz w:val="28"/>
          <w:szCs w:val="28"/>
          <w:lang w:eastAsia="ru-RU"/>
        </w:rPr>
        <w:t xml:space="preserve">ения и потребности к физическим </w:t>
      </w:r>
      <w:r w:rsidRPr="00591904">
        <w:rPr>
          <w:rFonts w:ascii="Times New Roman" w:hAnsi="Times New Roman"/>
          <w:sz w:val="28"/>
          <w:szCs w:val="28"/>
          <w:lang w:eastAsia="ru-RU"/>
        </w:rPr>
        <w:t>упражнениям. Оздоровительная работа в ДОУ проводится на основе но</w:t>
      </w:r>
      <w:r w:rsidR="00F52A76">
        <w:rPr>
          <w:rFonts w:ascii="Times New Roman" w:hAnsi="Times New Roman"/>
          <w:sz w:val="28"/>
          <w:szCs w:val="28"/>
          <w:lang w:eastAsia="ru-RU"/>
        </w:rPr>
        <w:t>рмативно - правовых документов:</w:t>
      </w:r>
    </w:p>
    <w:p w:rsidR="00F52A76" w:rsidRDefault="00DB0207" w:rsidP="00F52A76">
      <w:pPr>
        <w:pStyle w:val="aa"/>
        <w:numPr>
          <w:ilvl w:val="0"/>
          <w:numId w:val="27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F52A76">
        <w:rPr>
          <w:rFonts w:ascii="Times New Roman" w:hAnsi="Times New Roman"/>
          <w:sz w:val="28"/>
          <w:szCs w:val="28"/>
          <w:lang w:eastAsia="ru-RU"/>
        </w:rPr>
        <w:t>ФЗ № 52 «О санитарно-эпидемиологическом благополучии населения».</w:t>
      </w:r>
    </w:p>
    <w:p w:rsidR="00DB0207" w:rsidRPr="00F52A76" w:rsidRDefault="00DB0207" w:rsidP="00F52A76">
      <w:pPr>
        <w:pStyle w:val="aa"/>
        <w:numPr>
          <w:ilvl w:val="0"/>
          <w:numId w:val="27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F52A76">
        <w:rPr>
          <w:rFonts w:ascii="Times New Roman" w:hAnsi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DB0207" w:rsidRPr="00591904" w:rsidRDefault="002055A1" w:rsidP="002055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 разработан </w:t>
      </w:r>
      <w:r w:rsidR="00DB0207" w:rsidRPr="0048219E">
        <w:rPr>
          <w:rFonts w:ascii="Times New Roman" w:hAnsi="Times New Roman"/>
          <w:iCs/>
          <w:sz w:val="28"/>
          <w:szCs w:val="28"/>
          <w:lang w:eastAsia="ru-RU"/>
        </w:rPr>
        <w:t>режим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Для детей раннего возраста впервые посещающих ДОУ специальный адаптационный режим. </w:t>
      </w:r>
    </w:p>
    <w:p w:rsidR="004F226F" w:rsidRDefault="00DB0207" w:rsidP="004F226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в </w:t>
      </w:r>
      <w:r w:rsidR="004F226F">
        <w:rPr>
          <w:rFonts w:ascii="Times New Roman" w:hAnsi="Times New Roman"/>
          <w:sz w:val="28"/>
          <w:szCs w:val="28"/>
          <w:lang w:eastAsia="ru-RU"/>
        </w:rPr>
        <w:t xml:space="preserve">спортивном </w:t>
      </w:r>
      <w:r w:rsidRPr="00591904">
        <w:rPr>
          <w:rFonts w:ascii="Times New Roman" w:hAnsi="Times New Roman"/>
          <w:sz w:val="28"/>
          <w:szCs w:val="28"/>
          <w:lang w:eastAsia="ru-RU"/>
        </w:rPr>
        <w:t>зале имеется нео</w:t>
      </w:r>
      <w:r w:rsidR="002055A1">
        <w:rPr>
          <w:rFonts w:ascii="Times New Roman" w:hAnsi="Times New Roman"/>
          <w:sz w:val="28"/>
          <w:szCs w:val="28"/>
          <w:lang w:eastAsia="ru-RU"/>
        </w:rPr>
        <w:t>бходимое оборудование. В группе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 w:rsidR="002055A1">
        <w:rPr>
          <w:rFonts w:ascii="Times New Roman" w:hAnsi="Times New Roman"/>
          <w:sz w:val="28"/>
          <w:szCs w:val="28"/>
          <w:lang w:eastAsia="ru-RU"/>
        </w:rPr>
        <w:t>ется спортивный уголок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. При организации физкультурных занятий воспитатели реализует индивидуальный подход к детям, следят за самочувствием каждого ребенка, стремится пробудить у детей интерес к занятиям, используют игровые образы. В течение года </w:t>
      </w:r>
      <w:r w:rsidR="004F226F" w:rsidRPr="00591904">
        <w:rPr>
          <w:rFonts w:ascii="Times New Roman" w:hAnsi="Times New Roman"/>
          <w:sz w:val="28"/>
          <w:szCs w:val="28"/>
          <w:lang w:eastAsia="ru-RU"/>
        </w:rPr>
        <w:t xml:space="preserve">в детском саду </w:t>
      </w:r>
      <w:r w:rsidRPr="00591904">
        <w:rPr>
          <w:rFonts w:ascii="Times New Roman" w:hAnsi="Times New Roman"/>
          <w:sz w:val="28"/>
          <w:szCs w:val="28"/>
          <w:lang w:eastAsia="ru-RU"/>
        </w:rPr>
        <w:t>систематически проводятся</w:t>
      </w:r>
      <w:r w:rsidR="004F226F">
        <w:rPr>
          <w:rFonts w:ascii="Times New Roman" w:hAnsi="Times New Roman"/>
          <w:sz w:val="28"/>
          <w:szCs w:val="28"/>
          <w:lang w:eastAsia="ru-RU"/>
        </w:rPr>
        <w:t>:</w:t>
      </w:r>
    </w:p>
    <w:p w:rsidR="004F226F" w:rsidRDefault="00DB0207" w:rsidP="004F226F">
      <w:pPr>
        <w:pStyle w:val="aa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4F226F">
        <w:rPr>
          <w:rFonts w:ascii="Times New Roman" w:hAnsi="Times New Roman"/>
          <w:sz w:val="28"/>
          <w:szCs w:val="28"/>
          <w:lang w:eastAsia="ru-RU"/>
        </w:rPr>
        <w:t>утренняя гимнастика в зале и на улице,</w:t>
      </w:r>
    </w:p>
    <w:p w:rsidR="004F226F" w:rsidRDefault="00DB0207" w:rsidP="004F226F">
      <w:pPr>
        <w:pStyle w:val="aa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4F226F">
        <w:rPr>
          <w:rFonts w:ascii="Times New Roman" w:hAnsi="Times New Roman"/>
          <w:sz w:val="28"/>
          <w:szCs w:val="28"/>
          <w:lang w:eastAsia="ru-RU"/>
        </w:rPr>
        <w:t>регламентированная непосредственно образовательная деятельность,</w:t>
      </w:r>
    </w:p>
    <w:p w:rsidR="004F226F" w:rsidRDefault="00DB0207" w:rsidP="004F226F">
      <w:pPr>
        <w:pStyle w:val="aa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4F226F">
        <w:rPr>
          <w:rFonts w:ascii="Times New Roman" w:hAnsi="Times New Roman"/>
          <w:sz w:val="28"/>
          <w:szCs w:val="28"/>
          <w:lang w:eastAsia="ru-RU"/>
        </w:rPr>
        <w:t>активный отдых,</w:t>
      </w:r>
    </w:p>
    <w:p w:rsidR="004F226F" w:rsidRDefault="00DB0207" w:rsidP="004F226F">
      <w:pPr>
        <w:pStyle w:val="aa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4F226F">
        <w:rPr>
          <w:rFonts w:ascii="Times New Roman" w:hAnsi="Times New Roman"/>
          <w:sz w:val="28"/>
          <w:szCs w:val="28"/>
          <w:lang w:eastAsia="ru-RU"/>
        </w:rPr>
        <w:t>воздушные и солнечные ванны,</w:t>
      </w:r>
    </w:p>
    <w:p w:rsidR="00DB0207" w:rsidRPr="004F226F" w:rsidRDefault="00DB0207" w:rsidP="004F226F">
      <w:pPr>
        <w:pStyle w:val="aa"/>
        <w:numPr>
          <w:ilvl w:val="0"/>
          <w:numId w:val="28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 w:rsidRPr="004F226F">
        <w:rPr>
          <w:rFonts w:ascii="Times New Roman" w:hAnsi="Times New Roman"/>
          <w:sz w:val="28"/>
          <w:szCs w:val="28"/>
          <w:lang w:eastAsia="ru-RU"/>
        </w:rPr>
        <w:t>спортивные праздники, развлечения.</w:t>
      </w:r>
    </w:p>
    <w:p w:rsidR="00DB0207" w:rsidRPr="00591904" w:rsidRDefault="002055A1" w:rsidP="004F226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МКДОУ нет медицинского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/>
          <w:sz w:val="28"/>
          <w:szCs w:val="28"/>
          <w:lang w:eastAsia="ru-RU"/>
        </w:rPr>
        <w:t xml:space="preserve">а , который был бы 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 оснащен необходимым медицинским инструментарием, набором ме</w:t>
      </w:r>
      <w:r w:rsidR="004F226F">
        <w:rPr>
          <w:rFonts w:ascii="Times New Roman" w:hAnsi="Times New Roman"/>
          <w:sz w:val="28"/>
          <w:szCs w:val="28"/>
          <w:lang w:eastAsia="ru-RU"/>
        </w:rPr>
        <w:t>дикаментов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>.</w:t>
      </w:r>
    </w:p>
    <w:p w:rsidR="00DB0207" w:rsidRPr="00F50962" w:rsidRDefault="00744D1D" w:rsidP="00744D1D">
      <w:pPr>
        <w:tabs>
          <w:tab w:val="left" w:pos="4886"/>
        </w:tabs>
        <w:spacing w:before="100" w:beforeAutospacing="1" w:after="100" w:afterAutospacing="1" w:line="240" w:lineRule="auto"/>
        <w:ind w:left="128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50962">
        <w:rPr>
          <w:rFonts w:ascii="Times New Roman" w:hAnsi="Times New Roman"/>
          <w:b/>
          <w:sz w:val="28"/>
          <w:szCs w:val="28"/>
          <w:u w:val="single"/>
          <w:lang w:eastAsia="ru-RU"/>
        </w:rPr>
        <w:t>Число случаев заболевания по годам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68"/>
        <w:gridCol w:w="2551"/>
        <w:gridCol w:w="2410"/>
      </w:tblGrid>
      <w:tr w:rsidR="00F50962" w:rsidRPr="00F50962" w:rsidTr="00EC1799">
        <w:tc>
          <w:tcPr>
            <w:tcW w:w="2410" w:type="dxa"/>
          </w:tcPr>
          <w:p w:rsidR="00F50962" w:rsidRPr="00F50962" w:rsidRDefault="00F50962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09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2268" w:type="dxa"/>
          </w:tcPr>
          <w:p w:rsidR="00F50962" w:rsidRPr="00F50962" w:rsidRDefault="00F50962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09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2551" w:type="dxa"/>
          </w:tcPr>
          <w:p w:rsidR="00F50962" w:rsidRPr="00F50962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От3-х до 6</w:t>
            </w:r>
            <w:r w:rsidR="00F50962" w:rsidRPr="00F509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410" w:type="dxa"/>
          </w:tcPr>
          <w:p w:rsidR="00F50962" w:rsidRPr="00F50962" w:rsidRDefault="00F50962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09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по ДОУ</w:t>
            </w:r>
          </w:p>
        </w:tc>
      </w:tr>
      <w:tr w:rsidR="00F50962" w:rsidTr="00EC1799">
        <w:tc>
          <w:tcPr>
            <w:tcW w:w="2410" w:type="dxa"/>
          </w:tcPr>
          <w:p w:rsidR="00F50962" w:rsidRDefault="00FD606A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268" w:type="dxa"/>
          </w:tcPr>
          <w:p w:rsidR="00F50962" w:rsidRDefault="00FF6921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</w:tcPr>
          <w:p w:rsidR="00F50962" w:rsidRDefault="00FF6921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410" w:type="dxa"/>
          </w:tcPr>
          <w:p w:rsidR="00F50962" w:rsidRDefault="00FF6921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</w:tr>
      <w:tr w:rsidR="00AD7190" w:rsidTr="00AD7190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:rsidR="00AD7190" w:rsidRDefault="00AD7190" w:rsidP="00F50962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4D1D" w:rsidRDefault="00744D1D" w:rsidP="00EC1799">
      <w:pPr>
        <w:tabs>
          <w:tab w:val="left" w:pos="4886"/>
        </w:tabs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268"/>
      </w:tblGrid>
      <w:tr w:rsidR="00AD7190" w:rsidTr="00EC1799">
        <w:tc>
          <w:tcPr>
            <w:tcW w:w="2693" w:type="dxa"/>
          </w:tcPr>
          <w:p w:rsidR="00AD7190" w:rsidRPr="00EC1799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1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2268" w:type="dxa"/>
          </w:tcPr>
          <w:p w:rsidR="00AD7190" w:rsidRPr="00EC1799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2017-2018</w:t>
            </w:r>
          </w:p>
        </w:tc>
      </w:tr>
      <w:tr w:rsidR="00AD7190" w:rsidTr="00EC1799">
        <w:tc>
          <w:tcPr>
            <w:tcW w:w="2693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ОРЗ, ОРВИ</w:t>
            </w:r>
          </w:p>
        </w:tc>
        <w:tc>
          <w:tcPr>
            <w:tcW w:w="2268" w:type="dxa"/>
          </w:tcPr>
          <w:p w:rsidR="00AD7190" w:rsidRDefault="000E7D6D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AD7190" w:rsidTr="00EC1799">
        <w:tc>
          <w:tcPr>
            <w:tcW w:w="2693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2268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190" w:rsidTr="00EC1799">
        <w:tc>
          <w:tcPr>
            <w:tcW w:w="2693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Бронхит</w:t>
            </w:r>
          </w:p>
        </w:tc>
        <w:tc>
          <w:tcPr>
            <w:tcW w:w="2268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D7190" w:rsidTr="00EC1799">
        <w:tc>
          <w:tcPr>
            <w:tcW w:w="2693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Пневмония</w:t>
            </w:r>
          </w:p>
        </w:tc>
        <w:tc>
          <w:tcPr>
            <w:tcW w:w="2268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D7190" w:rsidTr="00EC1799">
        <w:tc>
          <w:tcPr>
            <w:tcW w:w="2693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ОКИ</w:t>
            </w:r>
          </w:p>
        </w:tc>
        <w:tc>
          <w:tcPr>
            <w:tcW w:w="2268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7190" w:rsidTr="00EC1799">
        <w:tc>
          <w:tcPr>
            <w:tcW w:w="2693" w:type="dxa"/>
          </w:tcPr>
          <w:p w:rsidR="00AD7190" w:rsidRDefault="00AD7190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заболевания</w:t>
            </w:r>
          </w:p>
        </w:tc>
        <w:tc>
          <w:tcPr>
            <w:tcW w:w="2268" w:type="dxa"/>
          </w:tcPr>
          <w:p w:rsidR="00AD7190" w:rsidRDefault="000E7D6D" w:rsidP="00EC1799">
            <w:pPr>
              <w:tabs>
                <w:tab w:val="left" w:pos="488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D719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C1799" w:rsidRDefault="00EC1799" w:rsidP="00EC1799">
      <w:pPr>
        <w:tabs>
          <w:tab w:val="left" w:pos="4886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2561E">
        <w:rPr>
          <w:rFonts w:ascii="Times New Roman" w:hAnsi="Times New Roman"/>
          <w:sz w:val="28"/>
          <w:szCs w:val="28"/>
          <w:lang w:eastAsia="ru-RU"/>
        </w:rPr>
        <w:t>Вывод:</w:t>
      </w:r>
    </w:p>
    <w:p w:rsid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Анализируя оздоровительную и профилактическую ра</w:t>
      </w:r>
      <w:r w:rsidR="00AD7190">
        <w:rPr>
          <w:rFonts w:ascii="Times New Roman" w:hAnsi="Times New Roman"/>
          <w:sz w:val="28"/>
          <w:szCs w:val="28"/>
          <w:lang w:eastAsia="ru-RU"/>
        </w:rPr>
        <w:t>боту, следует отметить, что в МК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3F095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У хорошо поставлена работа по охране жизни и здоровья детей, были приложены достаточные усилия для решения одной из главных задач: снижение заболеваемости и выполнение плана посещаемости. В течение этого периода не было ни одного случая гриппа, ни одной травмы в ДОУ, отсутствуют такие заболевания, как вирусный гепатит, чесотка.</w:t>
      </w:r>
    </w:p>
    <w:p w:rsidR="0092561E" w:rsidRDefault="0092561E" w:rsidP="0092561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61E" w:rsidRDefault="0092561E" w:rsidP="0092561E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561E">
        <w:rPr>
          <w:rFonts w:ascii="Times New Roman" w:hAnsi="Times New Roman"/>
          <w:b/>
          <w:sz w:val="28"/>
          <w:szCs w:val="28"/>
          <w:lang w:eastAsia="ru-RU"/>
        </w:rPr>
        <w:t>Сравнительная таблица по группам здоровья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64"/>
        <w:gridCol w:w="1456"/>
        <w:gridCol w:w="1457"/>
        <w:gridCol w:w="1533"/>
      </w:tblGrid>
      <w:tr w:rsidR="008C6EE0" w:rsidTr="008C6EE0">
        <w:tc>
          <w:tcPr>
            <w:tcW w:w="1464" w:type="dxa"/>
          </w:tcPr>
          <w:p w:rsidR="008C6EE0" w:rsidRDefault="008C6EE0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56" w:type="dxa"/>
          </w:tcPr>
          <w:p w:rsidR="008C6EE0" w:rsidRDefault="008C6EE0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457" w:type="dxa"/>
          </w:tcPr>
          <w:p w:rsidR="008C6EE0" w:rsidRDefault="008C6EE0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</w:tcPr>
          <w:p w:rsidR="008C6EE0" w:rsidRDefault="008C6EE0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 списочный</w:t>
            </w:r>
          </w:p>
        </w:tc>
      </w:tr>
      <w:tr w:rsidR="008C6EE0" w:rsidTr="008C6EE0">
        <w:tc>
          <w:tcPr>
            <w:tcW w:w="1464" w:type="dxa"/>
          </w:tcPr>
          <w:p w:rsidR="008C6EE0" w:rsidRDefault="00FF6921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456" w:type="dxa"/>
          </w:tcPr>
          <w:p w:rsidR="008C6EE0" w:rsidRDefault="00FF6921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C6EE0">
              <w:rPr>
                <w:rFonts w:ascii="Times New Roman" w:hAnsi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457" w:type="dxa"/>
          </w:tcPr>
          <w:p w:rsidR="008C6EE0" w:rsidRDefault="008C6EE0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:rsidR="008C6EE0" w:rsidRDefault="00FF6921" w:rsidP="0092561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2561E" w:rsidRP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2561E" w:rsidRP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2561E" w:rsidRDefault="0092561E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60DCF" w:rsidRDefault="00860DCF" w:rsidP="0092561E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Вывод:</w:t>
      </w:r>
    </w:p>
    <w:p w:rsidR="00101432" w:rsidRPr="0092561E" w:rsidRDefault="00585C95" w:rsidP="009708BA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последний год </w:t>
      </w:r>
      <w:r w:rsidR="000E7D6D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860DCF">
        <w:rPr>
          <w:rFonts w:ascii="Times New Roman" w:hAnsi="Times New Roman"/>
          <w:sz w:val="28"/>
          <w:szCs w:val="28"/>
          <w:lang w:eastAsia="ru-RU"/>
        </w:rPr>
        <w:t>увеличилось количество детей с отклонениями в состояни</w:t>
      </w:r>
      <w:r w:rsidR="000E7D6D">
        <w:rPr>
          <w:rFonts w:ascii="Times New Roman" w:hAnsi="Times New Roman"/>
          <w:sz w:val="28"/>
          <w:szCs w:val="28"/>
          <w:lang w:eastAsia="ru-RU"/>
        </w:rPr>
        <w:t>и здоровья</w:t>
      </w:r>
      <w:r w:rsidR="00860DCF">
        <w:rPr>
          <w:rFonts w:ascii="Times New Roman" w:hAnsi="Times New Roman"/>
          <w:sz w:val="28"/>
          <w:szCs w:val="28"/>
          <w:lang w:eastAsia="ru-RU"/>
        </w:rPr>
        <w:t>.</w:t>
      </w:r>
    </w:p>
    <w:p w:rsidR="00B03B6A" w:rsidRPr="009708BA" w:rsidRDefault="00DB0207" w:rsidP="00B03B6A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DB0207" w:rsidRPr="009708BA" w:rsidRDefault="00DB0207" w:rsidP="00B03B6A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утренняя гимнастика;</w:t>
      </w:r>
    </w:p>
    <w:p w:rsidR="00DB0207" w:rsidRPr="009708BA" w:rsidRDefault="00DB0207" w:rsidP="00B03B6A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физкультурные занятия в зале и на спортивной площадке;</w:t>
      </w:r>
    </w:p>
    <w:p w:rsidR="00DB0207" w:rsidRPr="009708BA" w:rsidRDefault="00DB0207" w:rsidP="00B03B6A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физкультминутки;</w:t>
      </w:r>
    </w:p>
    <w:p w:rsidR="00DB0207" w:rsidRPr="009708BA" w:rsidRDefault="00DB0207" w:rsidP="00B03B6A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гимнастика после сна;</w:t>
      </w:r>
    </w:p>
    <w:p w:rsidR="00DB0207" w:rsidRPr="009708BA" w:rsidRDefault="00DB0207" w:rsidP="00B03B6A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спортивные игры, праздники, развлечения, дни здоровья;</w:t>
      </w:r>
    </w:p>
    <w:p w:rsidR="00B03B6A" w:rsidRPr="009708BA" w:rsidRDefault="00DB0207" w:rsidP="00B03B6A">
      <w:pPr>
        <w:pStyle w:val="ab"/>
        <w:numPr>
          <w:ilvl w:val="0"/>
          <w:numId w:val="30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индивидуальная работа с детьми.</w:t>
      </w:r>
    </w:p>
    <w:p w:rsidR="00B03B6A" w:rsidRPr="009708BA" w:rsidRDefault="00DB0207" w:rsidP="00B03B6A">
      <w:pPr>
        <w:pStyle w:val="ab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 xml:space="preserve">Решению оздоровительных задач способствуют следующие </w:t>
      </w:r>
      <w:r w:rsidRPr="009708BA">
        <w:rPr>
          <w:rFonts w:ascii="Times New Roman" w:hAnsi="Times New Roman"/>
          <w:bCs/>
          <w:sz w:val="28"/>
          <w:szCs w:val="28"/>
          <w:lang w:eastAsia="ru-RU"/>
        </w:rPr>
        <w:t xml:space="preserve">формы организации детей: </w:t>
      </w:r>
    </w:p>
    <w:p w:rsidR="00B03B6A" w:rsidRPr="009708BA" w:rsidRDefault="00DB0207" w:rsidP="00B03B6A">
      <w:pPr>
        <w:pStyle w:val="ab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физкультурные минутки;</w:t>
      </w:r>
    </w:p>
    <w:p w:rsidR="00B03B6A" w:rsidRPr="009708BA" w:rsidRDefault="00DB0207" w:rsidP="00B03B6A">
      <w:pPr>
        <w:pStyle w:val="ab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прогулки;</w:t>
      </w:r>
    </w:p>
    <w:p w:rsidR="00B03B6A" w:rsidRPr="009708BA" w:rsidRDefault="00DB0207" w:rsidP="00B03B6A">
      <w:pPr>
        <w:pStyle w:val="ab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подвижные игры на свежем воздухе;</w:t>
      </w:r>
    </w:p>
    <w:p w:rsidR="00B03B6A" w:rsidRPr="009708BA" w:rsidRDefault="00DB0207" w:rsidP="00B03B6A">
      <w:pPr>
        <w:pStyle w:val="ab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гимнастика пробуждения после дневного сна;</w:t>
      </w:r>
    </w:p>
    <w:p w:rsidR="00B03B6A" w:rsidRPr="009708BA" w:rsidRDefault="00DB0207" w:rsidP="00B03B6A">
      <w:pPr>
        <w:pStyle w:val="ab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«Дни здоровья»;</w:t>
      </w:r>
    </w:p>
    <w:p w:rsidR="00DB0207" w:rsidRPr="00C05ED2" w:rsidRDefault="00DB0207" w:rsidP="00C05ED2">
      <w:pPr>
        <w:pStyle w:val="ab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9708BA">
        <w:rPr>
          <w:rFonts w:ascii="Times New Roman" w:hAnsi="Times New Roman"/>
          <w:sz w:val="28"/>
          <w:szCs w:val="28"/>
          <w:lang w:eastAsia="ru-RU"/>
        </w:rPr>
        <w:t>самостоятельная двигательная деятельность детей.</w:t>
      </w:r>
      <w:r w:rsidRPr="00C05ED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DB0207" w:rsidRPr="00591904" w:rsidRDefault="00DB0207" w:rsidP="00F705E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91904">
        <w:rPr>
          <w:rFonts w:ascii="Times New Roman" w:hAnsi="Times New Roman"/>
          <w:b/>
          <w:sz w:val="28"/>
          <w:szCs w:val="28"/>
        </w:rPr>
        <w:t xml:space="preserve">3.2. Инфраструктура и </w:t>
      </w:r>
      <w:proofErr w:type="spellStart"/>
      <w:r w:rsidRPr="00591904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В дошкольном учреждении созданы условия для развития двигательной активности детей и игровой деятельности на воздухе. Зона игровой территории включает в себя общую физкультурную площадку, на которой имеется поле для игры в мяч и подвижных игр,. На площадке установлено спортивное оборудование: конструкция для лазания, скамьи для упражнений на равновесие, спрыгивание. 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. Пространственная организация и оборудование предусматривает проведение игр разного характера, развлечений, трудовых действий, физических упражнений и отдыха. Оборудование  надежно закреплено. 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Одним из условий, обеспечивающих здоровье воспитанников, является организация и качество питания. Устройство, оборудование и содержание пищеблока соответствует санитарным правилам и нормам к организации питания дошкольников. Пищеблок оборудован необходимым технологическим оборудованием, техническое состояние которого в удовлетворительном состоянии.  Пищеблок оснащен посудой, инвентарем в соответствии  с санитарными нормами и правилами. Соблюдается маркировка посуды, уборочного инвентаря. Созданы условия для мытья посуды.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Питание в ДОУ организовано в соответствии с основными требованиями к питанию ребенка-дошкольника в соответствии </w:t>
      </w:r>
      <w:r w:rsidRPr="00690276">
        <w:rPr>
          <w:rFonts w:ascii="Times New Roman" w:hAnsi="Times New Roman"/>
          <w:sz w:val="28"/>
          <w:szCs w:val="28"/>
        </w:rPr>
        <w:t>10-дневным меню</w:t>
      </w:r>
      <w:r w:rsidRPr="00591904">
        <w:rPr>
          <w:rFonts w:ascii="Times New Roman" w:hAnsi="Times New Roman"/>
          <w:sz w:val="28"/>
          <w:szCs w:val="28"/>
        </w:rPr>
        <w:t xml:space="preserve">, с соблюдением основных принципов организации питания. Контроль за питанием осуществляет заведующий и старшая медицинская сестра.  В течение дня блюда не повторяются, калорийность распределяется в течение дня. </w:t>
      </w:r>
    </w:p>
    <w:p w:rsidR="00690276" w:rsidRDefault="00DB0207" w:rsidP="00712486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lastRenderedPageBreak/>
        <w:t xml:space="preserve">Постоянно, независимо от сезона, в рацион детей включены блюда из мяса, рыбы, яиц, творога, молока. При составлении меню учитываются рекомендации по возрастным нормам питания, в которых указаны: объем пищи в граммах, нормы потребления различных продуктов в граммах, суточная потребность детей в основных пищевых ингредиентах и витаминах. Замена продуктов осуществляется по специальным таблицам. </w:t>
      </w:r>
    </w:p>
    <w:p w:rsidR="00DB0207" w:rsidRPr="00712486" w:rsidRDefault="00DB0207" w:rsidP="00712486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712486">
        <w:rPr>
          <w:rFonts w:ascii="Times New Roman" w:hAnsi="Times New Roman"/>
          <w:b/>
          <w:sz w:val="28"/>
          <w:szCs w:val="28"/>
        </w:rPr>
        <w:t>3.3. Уровень усвоения образовательной программы воспитанниками</w:t>
      </w:r>
    </w:p>
    <w:p w:rsidR="00443B8F" w:rsidRDefault="00DB0207" w:rsidP="00443B8F">
      <w:pPr>
        <w:pStyle w:val="a7"/>
        <w:tabs>
          <w:tab w:val="left" w:pos="567"/>
          <w:tab w:val="left" w:pos="709"/>
          <w:tab w:val="left" w:pos="488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91904">
        <w:rPr>
          <w:sz w:val="28"/>
          <w:szCs w:val="28"/>
        </w:rPr>
        <w:t>Отслеживание уровней развития детей осуществляется на основе педагогического мониторинга.</w:t>
      </w:r>
    </w:p>
    <w:p w:rsidR="00443B8F" w:rsidRDefault="00DB0207" w:rsidP="00443B8F">
      <w:pPr>
        <w:pStyle w:val="a7"/>
        <w:tabs>
          <w:tab w:val="left" w:pos="567"/>
          <w:tab w:val="left" w:pos="709"/>
          <w:tab w:val="left" w:pos="488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91904">
        <w:rPr>
          <w:sz w:val="28"/>
          <w:szCs w:val="28"/>
        </w:rPr>
        <w:t xml:space="preserve">В целом по результатам мониторинга во всех возрастных группах уровень усвоения детьми основных разделов программы соответствует норме и требованиям программы. Кроме того, во всех группах дошкольного возраста прослеживается динамика роста уровней развития детей по сравнению с результатами на начало года. </w:t>
      </w:r>
    </w:p>
    <w:p w:rsidR="00DB0207" w:rsidRPr="00591904" w:rsidRDefault="00DB0207" w:rsidP="00443B8F">
      <w:pPr>
        <w:pStyle w:val="a7"/>
        <w:tabs>
          <w:tab w:val="left" w:pos="567"/>
          <w:tab w:val="left" w:pos="709"/>
          <w:tab w:val="left" w:pos="488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591904">
        <w:rPr>
          <w:sz w:val="28"/>
          <w:szCs w:val="28"/>
        </w:rPr>
        <w:t xml:space="preserve">Мониторинг достижения детьми планируемых результатов освоения </w:t>
      </w:r>
      <w:r w:rsidR="00FF6921">
        <w:rPr>
          <w:sz w:val="28"/>
          <w:szCs w:val="28"/>
        </w:rPr>
        <w:t>образовательной программы за 2020– 2021</w:t>
      </w:r>
      <w:r w:rsidRPr="00591904">
        <w:rPr>
          <w:sz w:val="28"/>
          <w:szCs w:val="28"/>
        </w:rPr>
        <w:t xml:space="preserve"> учебный год показывает положительную динамику индивидуального развития каждого ребёнка.</w:t>
      </w:r>
    </w:p>
    <w:p w:rsidR="001E1DEE" w:rsidRPr="006B5057" w:rsidRDefault="00DB0207" w:rsidP="001E1DE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5057">
        <w:rPr>
          <w:rFonts w:ascii="Times New Roman" w:hAnsi="Times New Roman"/>
          <w:sz w:val="28"/>
          <w:szCs w:val="28"/>
        </w:rPr>
        <w:t>В текущем году в ДОУ 9</w:t>
      </w:r>
      <w:r w:rsidR="00B55B40">
        <w:rPr>
          <w:rFonts w:ascii="Times New Roman" w:hAnsi="Times New Roman"/>
          <w:sz w:val="28"/>
          <w:szCs w:val="28"/>
        </w:rPr>
        <w:t>7</w:t>
      </w:r>
      <w:r w:rsidRPr="006B5057">
        <w:rPr>
          <w:rFonts w:ascii="Times New Roman" w:hAnsi="Times New Roman"/>
          <w:sz w:val="28"/>
          <w:szCs w:val="28"/>
        </w:rPr>
        <w:t>% воспитанников успешно о</w:t>
      </w:r>
      <w:r w:rsidR="001E1DEE" w:rsidRPr="006B5057">
        <w:rPr>
          <w:rFonts w:ascii="Times New Roman" w:hAnsi="Times New Roman"/>
          <w:sz w:val="28"/>
          <w:szCs w:val="28"/>
        </w:rPr>
        <w:t>своили образовательный минимум:</w:t>
      </w:r>
    </w:p>
    <w:p w:rsidR="001E1DEE" w:rsidRDefault="00A47EBF" w:rsidP="001E1DEE">
      <w:pPr>
        <w:pStyle w:val="aa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E1DEE">
        <w:rPr>
          <w:rFonts w:ascii="Times New Roman" w:hAnsi="Times New Roman"/>
          <w:sz w:val="28"/>
          <w:szCs w:val="28"/>
        </w:rPr>
        <w:t>высокий</w:t>
      </w:r>
      <w:r w:rsidR="00DB0207" w:rsidRPr="001E1DEE">
        <w:rPr>
          <w:rFonts w:ascii="Times New Roman" w:hAnsi="Times New Roman"/>
          <w:sz w:val="28"/>
          <w:szCs w:val="28"/>
        </w:rPr>
        <w:t xml:space="preserve"> – </w:t>
      </w:r>
      <w:r w:rsidR="00585C95">
        <w:rPr>
          <w:rFonts w:ascii="Times New Roman" w:hAnsi="Times New Roman"/>
          <w:sz w:val="28"/>
          <w:szCs w:val="28"/>
        </w:rPr>
        <w:t>65</w:t>
      </w:r>
      <w:r w:rsidR="00B55B40">
        <w:rPr>
          <w:rFonts w:ascii="Times New Roman" w:hAnsi="Times New Roman"/>
          <w:sz w:val="28"/>
          <w:szCs w:val="28"/>
        </w:rPr>
        <w:t>%;</w:t>
      </w:r>
    </w:p>
    <w:p w:rsidR="001E1DEE" w:rsidRDefault="00A47EBF" w:rsidP="001E1DEE">
      <w:pPr>
        <w:pStyle w:val="aa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E1DEE">
        <w:rPr>
          <w:rFonts w:ascii="Times New Roman" w:hAnsi="Times New Roman"/>
          <w:sz w:val="28"/>
          <w:szCs w:val="28"/>
        </w:rPr>
        <w:t>средний</w:t>
      </w:r>
      <w:r w:rsidR="00DB0207" w:rsidRPr="001E1DEE">
        <w:rPr>
          <w:rFonts w:ascii="Times New Roman" w:hAnsi="Times New Roman"/>
          <w:sz w:val="28"/>
          <w:szCs w:val="28"/>
        </w:rPr>
        <w:t xml:space="preserve"> – </w:t>
      </w:r>
      <w:r w:rsidR="00585C95">
        <w:rPr>
          <w:rFonts w:ascii="Times New Roman" w:hAnsi="Times New Roman"/>
          <w:sz w:val="28"/>
          <w:szCs w:val="28"/>
        </w:rPr>
        <w:t>33</w:t>
      </w:r>
      <w:r w:rsidR="00DB0207" w:rsidRPr="001E1DEE">
        <w:rPr>
          <w:rFonts w:ascii="Times New Roman" w:hAnsi="Times New Roman"/>
          <w:sz w:val="28"/>
          <w:szCs w:val="28"/>
        </w:rPr>
        <w:t>%;</w:t>
      </w:r>
    </w:p>
    <w:p w:rsidR="00DB0207" w:rsidRPr="00FF6921" w:rsidRDefault="00A47EBF" w:rsidP="00FF6921">
      <w:pPr>
        <w:pStyle w:val="aa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E1DEE">
        <w:rPr>
          <w:rFonts w:ascii="Times New Roman" w:hAnsi="Times New Roman"/>
          <w:sz w:val="28"/>
          <w:szCs w:val="28"/>
        </w:rPr>
        <w:t>низкий</w:t>
      </w:r>
      <w:r w:rsidR="00DB0207" w:rsidRPr="001E1DEE">
        <w:rPr>
          <w:rFonts w:ascii="Times New Roman" w:hAnsi="Times New Roman"/>
          <w:sz w:val="28"/>
          <w:szCs w:val="28"/>
        </w:rPr>
        <w:t xml:space="preserve"> – </w:t>
      </w:r>
      <w:r w:rsidR="00585C95">
        <w:rPr>
          <w:rFonts w:ascii="Times New Roman" w:hAnsi="Times New Roman"/>
          <w:sz w:val="28"/>
          <w:szCs w:val="28"/>
        </w:rPr>
        <w:t>2</w:t>
      </w:r>
      <w:proofErr w:type="gramStart"/>
      <w:r w:rsidR="006B5057">
        <w:rPr>
          <w:rFonts w:ascii="Times New Roman" w:hAnsi="Times New Roman"/>
          <w:sz w:val="28"/>
          <w:szCs w:val="28"/>
        </w:rPr>
        <w:t>%,</w:t>
      </w:r>
      <w:r w:rsidR="00FF692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FF69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B0207" w:rsidRPr="00FF6921">
        <w:rPr>
          <w:rFonts w:ascii="Times New Roman" w:hAnsi="Times New Roman"/>
          <w:b/>
          <w:sz w:val="28"/>
          <w:szCs w:val="28"/>
        </w:rPr>
        <w:t>3.</w:t>
      </w:r>
      <w:r w:rsidR="006B5057" w:rsidRPr="00FF6921">
        <w:rPr>
          <w:rFonts w:ascii="Times New Roman" w:hAnsi="Times New Roman"/>
          <w:b/>
          <w:sz w:val="28"/>
          <w:szCs w:val="28"/>
        </w:rPr>
        <w:t xml:space="preserve">4. </w:t>
      </w:r>
      <w:r w:rsidR="00DB0207" w:rsidRPr="00FF6921">
        <w:rPr>
          <w:rFonts w:ascii="Times New Roman" w:hAnsi="Times New Roman"/>
          <w:b/>
          <w:sz w:val="28"/>
          <w:szCs w:val="28"/>
        </w:rPr>
        <w:t>Уровень готовности выпускников к школьному обучению</w:t>
      </w:r>
    </w:p>
    <w:p w:rsidR="006B5057" w:rsidRDefault="00DB0207" w:rsidP="006B50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Готовность детей к школе складывается из компонентов наиболее существенно влияющих на </w:t>
      </w:r>
      <w:r w:rsidR="006B5057">
        <w:rPr>
          <w:rFonts w:ascii="Times New Roman" w:hAnsi="Times New Roman"/>
          <w:sz w:val="28"/>
          <w:szCs w:val="28"/>
        </w:rPr>
        <w:t>успешность их обучения в школе:</w:t>
      </w:r>
    </w:p>
    <w:p w:rsidR="006B5057" w:rsidRDefault="00DB0207" w:rsidP="006B5057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057">
        <w:rPr>
          <w:rFonts w:ascii="Times New Roman" w:hAnsi="Times New Roman"/>
          <w:sz w:val="28"/>
          <w:szCs w:val="28"/>
        </w:rPr>
        <w:t>интеллектуальная готовность;</w:t>
      </w:r>
    </w:p>
    <w:p w:rsidR="006B5057" w:rsidRDefault="00DB0207" w:rsidP="006B5057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057">
        <w:rPr>
          <w:rFonts w:ascii="Times New Roman" w:hAnsi="Times New Roman"/>
          <w:sz w:val="28"/>
          <w:szCs w:val="28"/>
        </w:rPr>
        <w:t>речевая готовность;</w:t>
      </w:r>
    </w:p>
    <w:p w:rsidR="006B5057" w:rsidRDefault="00DB0207" w:rsidP="006B5057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057">
        <w:rPr>
          <w:rFonts w:ascii="Times New Roman" w:hAnsi="Times New Roman"/>
          <w:sz w:val="28"/>
          <w:szCs w:val="28"/>
        </w:rPr>
        <w:t>эмоциональная готовность;</w:t>
      </w:r>
    </w:p>
    <w:p w:rsidR="00DB0207" w:rsidRPr="006B5057" w:rsidRDefault="00DB0207" w:rsidP="006B5057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5057">
        <w:rPr>
          <w:rFonts w:ascii="Times New Roman" w:hAnsi="Times New Roman"/>
          <w:sz w:val="28"/>
          <w:szCs w:val="28"/>
        </w:rPr>
        <w:t>социальная готовность.</w:t>
      </w:r>
    </w:p>
    <w:p w:rsidR="00DB0207" w:rsidRDefault="00DB0207" w:rsidP="00501FA4">
      <w:pPr>
        <w:tabs>
          <w:tab w:val="left" w:pos="709"/>
        </w:tabs>
        <w:spacing w:after="0"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По общему итогу можно сделать следующие выводы:</w:t>
      </w:r>
    </w:p>
    <w:p w:rsidR="00780F11" w:rsidRDefault="00780F11" w:rsidP="00501FA4">
      <w:pPr>
        <w:tabs>
          <w:tab w:val="left" w:pos="709"/>
        </w:tabs>
        <w:spacing w:after="0"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780F11" w:rsidRPr="00591904" w:rsidRDefault="00780F11" w:rsidP="00501FA4">
      <w:pPr>
        <w:tabs>
          <w:tab w:val="left" w:pos="709"/>
        </w:tabs>
        <w:spacing w:after="0"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DB0207" w:rsidRPr="00591904" w:rsidRDefault="00DB0207" w:rsidP="006B5057">
      <w:pPr>
        <w:pStyle w:val="1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На момент диагностики высокий уровень абсолютной готовности имеют </w:t>
      </w:r>
      <w:r w:rsidR="00FF6921">
        <w:rPr>
          <w:rFonts w:cs="Calibri"/>
          <w:sz w:val="28"/>
          <w:szCs w:val="28"/>
        </w:rPr>
        <w:t>0-</w:t>
      </w:r>
      <w:r w:rsidRPr="00591904">
        <w:rPr>
          <w:rFonts w:ascii="Times New Roman" w:hAnsi="Times New Roman"/>
          <w:sz w:val="28"/>
          <w:szCs w:val="28"/>
        </w:rPr>
        <w:t xml:space="preserve">дошкольников </w:t>
      </w:r>
      <w:r w:rsidR="00EB763C">
        <w:rPr>
          <w:rFonts w:ascii="Times New Roman" w:hAnsi="Times New Roman"/>
          <w:sz w:val="28"/>
          <w:szCs w:val="28"/>
        </w:rPr>
        <w:t>в группе.</w:t>
      </w:r>
    </w:p>
    <w:p w:rsidR="00DB0207" w:rsidRPr="00591904" w:rsidRDefault="00DB0207" w:rsidP="00780F11">
      <w:pPr>
        <w:pStyle w:val="1"/>
        <w:numPr>
          <w:ilvl w:val="0"/>
          <w:numId w:val="16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Условно готовых к шко</w:t>
      </w:r>
      <w:r w:rsidR="00FF6921">
        <w:rPr>
          <w:rFonts w:ascii="Times New Roman" w:hAnsi="Times New Roman"/>
          <w:sz w:val="28"/>
          <w:szCs w:val="28"/>
        </w:rPr>
        <w:t>льному обучению можно назвать 5</w:t>
      </w:r>
      <w:r w:rsidR="00780F11">
        <w:rPr>
          <w:rFonts w:ascii="Times New Roman" w:hAnsi="Times New Roman"/>
          <w:sz w:val="28"/>
          <w:szCs w:val="28"/>
        </w:rPr>
        <w:t xml:space="preserve"> </w:t>
      </w:r>
      <w:r w:rsidRPr="00591904">
        <w:rPr>
          <w:rFonts w:ascii="Times New Roman" w:hAnsi="Times New Roman"/>
          <w:sz w:val="28"/>
          <w:szCs w:val="28"/>
        </w:rPr>
        <w:t>дошкольников</w:t>
      </w:r>
      <w:r w:rsidR="00780F11">
        <w:rPr>
          <w:rFonts w:ascii="Times New Roman" w:hAnsi="Times New Roman"/>
          <w:sz w:val="28"/>
          <w:szCs w:val="28"/>
        </w:rPr>
        <w:t xml:space="preserve"> </w:t>
      </w:r>
      <w:r w:rsidRPr="00591904">
        <w:rPr>
          <w:rFonts w:ascii="Times New Roman" w:hAnsi="Times New Roman"/>
          <w:sz w:val="28"/>
          <w:szCs w:val="28"/>
        </w:rPr>
        <w:t>Данный уровень не превышает возрастную норму по готовности к школьному обучению. При этом уровне есть возможность развить и укрепить свои знания в процессе года.</w:t>
      </w:r>
    </w:p>
    <w:p w:rsidR="00DB0207" w:rsidRPr="00591904" w:rsidRDefault="00DB0207" w:rsidP="006B5057">
      <w:pPr>
        <w:pStyle w:val="1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Условно</w:t>
      </w:r>
      <w:r w:rsidR="00FF6921">
        <w:rPr>
          <w:rFonts w:ascii="Times New Roman" w:hAnsi="Times New Roman"/>
          <w:sz w:val="28"/>
          <w:szCs w:val="28"/>
        </w:rPr>
        <w:t xml:space="preserve"> не готов к школьному </w:t>
      </w:r>
      <w:proofErr w:type="gramStart"/>
      <w:r w:rsidR="00FF6921">
        <w:rPr>
          <w:rFonts w:ascii="Times New Roman" w:hAnsi="Times New Roman"/>
          <w:sz w:val="28"/>
          <w:szCs w:val="28"/>
        </w:rPr>
        <w:t xml:space="preserve">обучению </w:t>
      </w:r>
      <w:r w:rsidRPr="00591904">
        <w:rPr>
          <w:rFonts w:ascii="Times New Roman" w:hAnsi="Times New Roman"/>
          <w:sz w:val="28"/>
          <w:szCs w:val="28"/>
        </w:rPr>
        <w:t xml:space="preserve"> ребенок</w:t>
      </w:r>
      <w:proofErr w:type="gramEnd"/>
      <w:r w:rsidRPr="00591904">
        <w:rPr>
          <w:rFonts w:ascii="Times New Roman" w:hAnsi="Times New Roman"/>
          <w:sz w:val="28"/>
          <w:szCs w:val="28"/>
        </w:rPr>
        <w:t xml:space="preserve"> (</w:t>
      </w:r>
      <w:r w:rsidR="00FF6921">
        <w:rPr>
          <w:rFonts w:ascii="Times New Roman" w:hAnsi="Times New Roman"/>
          <w:sz w:val="28"/>
          <w:szCs w:val="28"/>
        </w:rPr>
        <w:t>0</w:t>
      </w:r>
      <w:r w:rsidRPr="00591904">
        <w:rPr>
          <w:rFonts w:ascii="Times New Roman" w:hAnsi="Times New Roman"/>
          <w:sz w:val="28"/>
          <w:szCs w:val="28"/>
        </w:rPr>
        <w:t>%).</w:t>
      </w:r>
    </w:p>
    <w:p w:rsidR="00780F11" w:rsidRDefault="00780F11" w:rsidP="00780F11">
      <w:pPr>
        <w:pStyle w:val="1"/>
        <w:numPr>
          <w:ilvl w:val="0"/>
          <w:numId w:val="16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Дошкольников, которые не готовы к школьному </w:t>
      </w:r>
      <w:r w:rsidR="00DB0207" w:rsidRPr="00591904">
        <w:rPr>
          <w:rFonts w:ascii="Times New Roman" w:hAnsi="Times New Roman"/>
          <w:sz w:val="28"/>
          <w:szCs w:val="28"/>
        </w:rPr>
        <w:t>обучению не выявлено.</w:t>
      </w:r>
    </w:p>
    <w:p w:rsidR="009B09A5" w:rsidRDefault="00DB0207" w:rsidP="009B09A5">
      <w:pPr>
        <w:pStyle w:val="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80F11">
        <w:rPr>
          <w:rFonts w:ascii="Times New Roman" w:hAnsi="Times New Roman"/>
          <w:sz w:val="28"/>
          <w:szCs w:val="28"/>
        </w:rPr>
        <w:t>Вывод</w:t>
      </w:r>
      <w:r w:rsidR="00780F11">
        <w:rPr>
          <w:rFonts w:ascii="Times New Roman" w:hAnsi="Times New Roman"/>
          <w:sz w:val="28"/>
          <w:szCs w:val="28"/>
        </w:rPr>
        <w:t>:</w:t>
      </w:r>
      <w:r w:rsidRPr="00780F11">
        <w:rPr>
          <w:rFonts w:ascii="Times New Roman" w:hAnsi="Times New Roman"/>
          <w:sz w:val="28"/>
          <w:szCs w:val="28"/>
        </w:rPr>
        <w:t xml:space="preserve"> после проведенной диагностики можно сделать следующий: дети, которым по итогам обследования был присвоен «уровень абсолютной готовности», «уровень условной готовности» не нуждаются в дополнительном углубленном </w:t>
      </w:r>
      <w:r w:rsidRPr="00780F11">
        <w:rPr>
          <w:rFonts w:ascii="Times New Roman" w:hAnsi="Times New Roman"/>
          <w:sz w:val="28"/>
          <w:szCs w:val="28"/>
        </w:rPr>
        <w:lastRenderedPageBreak/>
        <w:t>психологическом обследовании, ориентированном на более тщательную оценк</w:t>
      </w:r>
      <w:r w:rsidR="009B09A5">
        <w:rPr>
          <w:rFonts w:ascii="Times New Roman" w:hAnsi="Times New Roman"/>
          <w:sz w:val="28"/>
          <w:szCs w:val="28"/>
        </w:rPr>
        <w:t>у отдельных сторон их развития.</w:t>
      </w:r>
    </w:p>
    <w:p w:rsidR="009B09A5" w:rsidRDefault="00DB0207" w:rsidP="009B09A5">
      <w:pPr>
        <w:pStyle w:val="1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591904">
        <w:rPr>
          <w:rFonts w:ascii="Times New Roman" w:hAnsi="Times New Roman"/>
          <w:b/>
          <w:sz w:val="28"/>
          <w:szCs w:val="28"/>
        </w:rPr>
        <w:t xml:space="preserve">3.5.Дополнительное образование </w:t>
      </w:r>
    </w:p>
    <w:p w:rsidR="009B09A5" w:rsidRDefault="00DB0207" w:rsidP="009B09A5">
      <w:pPr>
        <w:pStyle w:val="1"/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</w:rPr>
        <w:t xml:space="preserve">Для воспитанников ДОУ </w:t>
      </w:r>
      <w:r w:rsidR="00585C95">
        <w:rPr>
          <w:rFonts w:ascii="Times New Roman" w:hAnsi="Times New Roman"/>
          <w:sz w:val="28"/>
          <w:szCs w:val="28"/>
        </w:rPr>
        <w:t xml:space="preserve">не </w:t>
      </w:r>
      <w:r w:rsidRPr="00591904">
        <w:rPr>
          <w:rFonts w:ascii="Times New Roman" w:hAnsi="Times New Roman"/>
          <w:sz w:val="28"/>
          <w:szCs w:val="28"/>
        </w:rPr>
        <w:t xml:space="preserve">предоставляются дополнительные образовательные услуги, 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реализующиеся в кружковой деятельности познавательно-речевой и художественно-эстетической направленности: </w:t>
      </w:r>
    </w:p>
    <w:p w:rsidR="009B09A5" w:rsidRDefault="00DB0207" w:rsidP="009B09A5">
      <w:pPr>
        <w:pStyle w:val="1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B09A5">
        <w:rPr>
          <w:rFonts w:ascii="Times New Roman" w:hAnsi="Times New Roman"/>
          <w:b/>
          <w:sz w:val="28"/>
          <w:szCs w:val="28"/>
        </w:rPr>
        <w:t>3.6 Удовлетворенность родителей уровнем (количеством и качеством) предоставляемых образовательных услуг</w:t>
      </w:r>
    </w:p>
    <w:p w:rsidR="00DB0207" w:rsidRPr="00591904" w:rsidRDefault="00DB0207" w:rsidP="00F83095">
      <w:pPr>
        <w:pStyle w:val="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Наиболее независимым способом оценки результативности работы коллектива является внешняя оценка, которая позволяет в достаточной степени объективно выявить общие тенденции и закономерности качества образования. Желаемый результат образовательной деятельности – это высокая степень удовлетворенности запросов родительской общественности. Результаты опроса показали, что 78% родителей дают при устных и письменных формах опроса высокую оценку о</w:t>
      </w:r>
      <w:r w:rsidR="00F83095">
        <w:rPr>
          <w:rFonts w:ascii="Times New Roman" w:hAnsi="Times New Roman"/>
          <w:sz w:val="28"/>
          <w:szCs w:val="28"/>
        </w:rPr>
        <w:t>бразовательному процессу в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120"/>
        <w:gridCol w:w="2132"/>
        <w:gridCol w:w="2410"/>
      </w:tblGrid>
      <w:tr w:rsidR="00DB0207" w:rsidRPr="00591904" w:rsidTr="006A287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FF6921" w:rsidP="006A287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  <w:tr w:rsidR="00DB0207" w:rsidRPr="00591904" w:rsidTr="006A287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Удовлетворены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Частично удовлетворены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</w:tr>
      <w:tr w:rsidR="00DB0207" w:rsidRPr="00591904" w:rsidTr="006A28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Количество предлагаемых образовательных услуг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197AF9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82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197AF9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1</w:t>
            </w:r>
            <w:r w:rsidR="00DB0207" w:rsidRPr="00591904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0207" w:rsidRPr="00591904" w:rsidTr="006A28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Качество  предлагаемых образовательных услуг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07" w:rsidRPr="00591904" w:rsidRDefault="00DB0207" w:rsidP="006A2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B0207" w:rsidRPr="00F83095" w:rsidRDefault="00DB0207" w:rsidP="00F8309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83095">
        <w:rPr>
          <w:rStyle w:val="a6"/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F83095">
        <w:rPr>
          <w:rStyle w:val="a6"/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F83095">
        <w:rPr>
          <w:rStyle w:val="a6"/>
          <w:rFonts w:ascii="Times New Roman" w:hAnsi="Times New Roman"/>
          <w:bCs/>
          <w:sz w:val="28"/>
          <w:szCs w:val="28"/>
        </w:rPr>
        <w:t>-образовательный процесс</w:t>
      </w:r>
    </w:p>
    <w:p w:rsidR="00DB0207" w:rsidRPr="00F83095" w:rsidRDefault="00DB0207" w:rsidP="00F83095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F83095">
        <w:rPr>
          <w:rFonts w:ascii="Times New Roman" w:hAnsi="Times New Roman"/>
          <w:sz w:val="28"/>
          <w:szCs w:val="28"/>
        </w:rPr>
        <w:t>Образовательный процесс в детском саду осуществляется в соответствии с режимом НОД,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F83095">
        <w:rPr>
          <w:rFonts w:ascii="Times New Roman" w:hAnsi="Times New Roman"/>
          <w:sz w:val="28"/>
          <w:szCs w:val="28"/>
        </w:rPr>
        <w:t>эпидиологических</w:t>
      </w:r>
      <w:proofErr w:type="spellEnd"/>
      <w:r w:rsidRPr="00F83095">
        <w:rPr>
          <w:rFonts w:ascii="Times New Roman" w:hAnsi="Times New Roman"/>
          <w:sz w:val="28"/>
          <w:szCs w:val="28"/>
        </w:rPr>
        <w:t xml:space="preserve"> правил и нормативов, с учетом недельной нагрузки, ориентирован на реализацию ФГОС ДО. </w:t>
      </w:r>
    </w:p>
    <w:p w:rsidR="00F83095" w:rsidRPr="00275A1F" w:rsidRDefault="00DB0207" w:rsidP="00F83095">
      <w:pPr>
        <w:pStyle w:val="ab"/>
        <w:ind w:firstLine="567"/>
        <w:rPr>
          <w:rFonts w:ascii="Times New Roman" w:hAnsi="Times New Roman"/>
          <w:b/>
          <w:sz w:val="28"/>
        </w:rPr>
      </w:pPr>
      <w:r w:rsidRPr="00275A1F">
        <w:rPr>
          <w:rFonts w:ascii="Times New Roman" w:hAnsi="Times New Roman"/>
          <w:b/>
          <w:sz w:val="28"/>
        </w:rPr>
        <w:t>Содержание образовательного процесса определяется: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7905"/>
      </w:tblGrid>
      <w:tr w:rsidR="00E7195F" w:rsidTr="00275A1F">
        <w:tc>
          <w:tcPr>
            <w:tcW w:w="2376" w:type="dxa"/>
          </w:tcPr>
          <w:p w:rsidR="00E7195F" w:rsidRDefault="00E7195F" w:rsidP="00F83095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7905" w:type="dxa"/>
          </w:tcPr>
          <w:p w:rsidR="00E7195F" w:rsidRDefault="00E7195F" w:rsidP="00F83095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Название </w:t>
            </w:r>
            <w:r w:rsidR="00275A1F">
              <w:rPr>
                <w:rFonts w:ascii="Times New Roman" w:hAnsi="Times New Roman"/>
                <w:sz w:val="28"/>
              </w:rPr>
              <w:t>программы</w:t>
            </w:r>
          </w:p>
        </w:tc>
      </w:tr>
      <w:tr w:rsidR="00E7195F" w:rsidTr="00275A1F">
        <w:tc>
          <w:tcPr>
            <w:tcW w:w="2376" w:type="dxa"/>
          </w:tcPr>
          <w:p w:rsidR="00E7195F" w:rsidRDefault="00275A1F" w:rsidP="00F83095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Комплексная</w:t>
            </w:r>
          </w:p>
        </w:tc>
        <w:tc>
          <w:tcPr>
            <w:tcW w:w="7905" w:type="dxa"/>
          </w:tcPr>
          <w:p w:rsidR="00E7195F" w:rsidRDefault="00275A1F" w:rsidP="00AB02A8">
            <w:pPr>
              <w:pStyle w:val="ab"/>
              <w:rPr>
                <w:rFonts w:ascii="Times New Roman" w:hAnsi="Times New Roman"/>
                <w:sz w:val="28"/>
              </w:rPr>
            </w:pPr>
            <w:r w:rsidRPr="004D4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образовательная программа дошкольного образования «От рождения до школы», под редакцией Н.Е. </w:t>
            </w:r>
            <w:proofErr w:type="spellStart"/>
            <w:r w:rsidRPr="004D4DB6">
              <w:rPr>
                <w:rFonts w:ascii="Times New Roman" w:hAnsi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4D4D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Т. С. Комаровой,  М. А. Васильевой. – 3-е изд., </w:t>
            </w:r>
            <w:proofErr w:type="spellStart"/>
            <w:r w:rsidRPr="004D4DB6">
              <w:rPr>
                <w:rFonts w:ascii="Times New Roman" w:hAnsi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4D4DB6">
              <w:rPr>
                <w:rFonts w:ascii="Times New Roman" w:hAnsi="Times New Roman"/>
                <w:sz w:val="28"/>
                <w:szCs w:val="28"/>
                <w:lang w:eastAsia="ru-RU"/>
              </w:rPr>
              <w:t>. и</w:t>
            </w:r>
            <w:r w:rsidR="00AB0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доп. </w:t>
            </w:r>
            <w:r w:rsidRPr="004D4DB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</w:tr>
      <w:tr w:rsidR="00275A1F" w:rsidTr="00275A1F">
        <w:trPr>
          <w:trHeight w:val="330"/>
        </w:trPr>
        <w:tc>
          <w:tcPr>
            <w:tcW w:w="2376" w:type="dxa"/>
            <w:vMerge w:val="restart"/>
          </w:tcPr>
          <w:p w:rsidR="00275A1F" w:rsidRDefault="00275A1F" w:rsidP="00F83095">
            <w:pPr>
              <w:pStyle w:val="ab"/>
              <w:rPr>
                <w:rFonts w:ascii="Times New Roman" w:hAnsi="Times New Roman"/>
                <w:sz w:val="28"/>
              </w:rPr>
            </w:pPr>
            <w:r w:rsidRPr="00591904">
              <w:rPr>
                <w:rFonts w:ascii="Times New Roman" w:hAnsi="Times New Roman"/>
                <w:sz w:val="28"/>
                <w:szCs w:val="28"/>
              </w:rPr>
              <w:t>Парциальные по реализации социально-личностного направления:</w:t>
            </w:r>
          </w:p>
        </w:tc>
        <w:tc>
          <w:tcPr>
            <w:tcW w:w="7905" w:type="dxa"/>
          </w:tcPr>
          <w:p w:rsidR="00275A1F" w:rsidRDefault="00275A1F" w:rsidP="00F83095">
            <w:pPr>
              <w:pStyle w:val="ab"/>
              <w:rPr>
                <w:rFonts w:ascii="Times New Roman" w:hAnsi="Times New Roman"/>
                <w:sz w:val="28"/>
              </w:rPr>
            </w:pPr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«Основы Безопасности Жизнедеятельности», под редакцией Р.Б. </w:t>
            </w:r>
            <w:proofErr w:type="spellStart"/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Стеркиной</w:t>
            </w:r>
            <w:proofErr w:type="spellEnd"/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О.Л. Князевой, Н.Н. Авдеевой,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91904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2000 г</w:t>
              </w:r>
            </w:smartTag>
            <w:r w:rsidRPr="005919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5A1F" w:rsidTr="00275A1F">
        <w:trPr>
          <w:trHeight w:val="329"/>
        </w:trPr>
        <w:tc>
          <w:tcPr>
            <w:tcW w:w="2376" w:type="dxa"/>
            <w:vMerge/>
          </w:tcPr>
          <w:p w:rsidR="00275A1F" w:rsidRPr="00591904" w:rsidRDefault="00275A1F" w:rsidP="00F830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275A1F" w:rsidRDefault="00275A1F" w:rsidP="00F83095">
            <w:pPr>
              <w:pStyle w:val="ab"/>
              <w:rPr>
                <w:rFonts w:ascii="Times New Roman" w:hAnsi="Times New Roman"/>
                <w:sz w:val="28"/>
              </w:rPr>
            </w:pPr>
            <w:r w:rsidRPr="004D4DB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экологического воспитания в детском саду «Юный эколог», С.Н. Николаева.</w:t>
            </w:r>
          </w:p>
        </w:tc>
      </w:tr>
    </w:tbl>
    <w:p w:rsidR="00DB0207" w:rsidRPr="00591904" w:rsidRDefault="00DB0207" w:rsidP="00E830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Кадровое, учебно-методическое, библиотечно-информационное обеспечение</w:t>
      </w: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B0207" w:rsidRPr="00E83076" w:rsidRDefault="00E83076" w:rsidP="00E830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5.1. Кадровое обеспечение.</w:t>
      </w:r>
    </w:p>
    <w:p w:rsidR="00DB0207" w:rsidRPr="00591904" w:rsidRDefault="00DB0207" w:rsidP="00501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color w:val="000000"/>
          <w:sz w:val="28"/>
          <w:szCs w:val="28"/>
          <w:lang w:eastAsia="ru-RU"/>
        </w:rPr>
        <w:t>Кадровое обеспечение деятельности дошкольного учреждения:</w:t>
      </w:r>
    </w:p>
    <w:p w:rsidR="00DB0207" w:rsidRPr="00591904" w:rsidRDefault="00AB02A8" w:rsidP="00501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Заведующий МК</w:t>
      </w:r>
      <w:r w:rsidR="00DB0207" w:rsidRPr="00591904"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="004575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Фидарова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Ельза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Валикоевна</w:t>
      </w:r>
      <w:proofErr w:type="spellEnd"/>
    </w:p>
    <w:p w:rsidR="00DB0207" w:rsidRPr="00591904" w:rsidRDefault="00AB02A8" w:rsidP="00501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575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оспитатель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Плиева Анжелика Николаевна</w:t>
      </w:r>
    </w:p>
    <w:p w:rsidR="00C31EEF" w:rsidRPr="00591904" w:rsidRDefault="00AB02A8" w:rsidP="00C31E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руководитель</w:t>
      </w:r>
      <w:r w:rsidR="00FF6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4D2D">
        <w:rPr>
          <w:rFonts w:ascii="Times New Roman" w:hAnsi="Times New Roman"/>
          <w:color w:val="000000"/>
          <w:sz w:val="28"/>
          <w:szCs w:val="28"/>
          <w:lang w:eastAsia="ru-RU"/>
        </w:rPr>
        <w:t>Фидарова</w:t>
      </w:r>
      <w:proofErr w:type="spellEnd"/>
      <w:r w:rsidR="00F44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З.А.</w:t>
      </w:r>
      <w:bookmarkStart w:id="9" w:name="_GoBack"/>
      <w:bookmarkEnd w:id="9"/>
      <w:r w:rsidR="00FF6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C31EEF" w:rsidRPr="00591904">
        <w:rPr>
          <w:rFonts w:ascii="Times New Roman" w:hAnsi="Times New Roman"/>
          <w:b/>
          <w:sz w:val="28"/>
          <w:szCs w:val="28"/>
        </w:rPr>
        <w:t xml:space="preserve">Уровень образования </w:t>
      </w:r>
      <w:proofErr w:type="spellStart"/>
      <w:r w:rsidR="00C31EEF" w:rsidRPr="00591904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="00C31EEF" w:rsidRPr="00591904">
        <w:rPr>
          <w:rFonts w:ascii="Times New Roman" w:hAnsi="Times New Roman"/>
          <w:b/>
          <w:sz w:val="28"/>
          <w:szCs w:val="28"/>
        </w:rPr>
        <w:t>.</w:t>
      </w:r>
      <w:r w:rsidR="00C31EEF">
        <w:rPr>
          <w:rFonts w:ascii="Times New Roman" w:hAnsi="Times New Roman"/>
          <w:b/>
          <w:sz w:val="28"/>
          <w:szCs w:val="28"/>
        </w:rPr>
        <w:t xml:space="preserve"> </w:t>
      </w:r>
      <w:r w:rsidR="00C31EEF" w:rsidRPr="00591904">
        <w:rPr>
          <w:rFonts w:ascii="Times New Roman" w:hAnsi="Times New Roman"/>
          <w:b/>
          <w:sz w:val="28"/>
          <w:szCs w:val="28"/>
        </w:rPr>
        <w:t>кадров</w:t>
      </w:r>
    </w:p>
    <w:p w:rsidR="00C31EEF" w:rsidRPr="00C41AB9" w:rsidRDefault="00C31EEF" w:rsidP="00C41A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По данным уровня образования педагогическим кадров видно, что все педагоги имеют педагогическое образование, </w:t>
      </w:r>
      <w:r w:rsidR="008C6E32">
        <w:rPr>
          <w:rFonts w:ascii="Times New Roman" w:hAnsi="Times New Roman"/>
          <w:sz w:val="28"/>
          <w:szCs w:val="28"/>
        </w:rPr>
        <w:t>1</w:t>
      </w:r>
      <w:r w:rsidRPr="00591904">
        <w:rPr>
          <w:rFonts w:ascii="Times New Roman" w:hAnsi="Times New Roman"/>
          <w:sz w:val="28"/>
          <w:szCs w:val="28"/>
        </w:rPr>
        <w:t xml:space="preserve"> из них </w:t>
      </w:r>
      <w:proofErr w:type="gramStart"/>
      <w:r w:rsidR="008C6E32">
        <w:rPr>
          <w:rFonts w:ascii="Times New Roman" w:hAnsi="Times New Roman"/>
          <w:sz w:val="28"/>
          <w:szCs w:val="28"/>
        </w:rPr>
        <w:t xml:space="preserve">имеет </w:t>
      </w:r>
      <w:r w:rsidRPr="00591904">
        <w:rPr>
          <w:rFonts w:ascii="Times New Roman" w:hAnsi="Times New Roman"/>
          <w:sz w:val="28"/>
          <w:szCs w:val="28"/>
        </w:rPr>
        <w:t xml:space="preserve"> высшее</w:t>
      </w:r>
      <w:proofErr w:type="gramEnd"/>
      <w:r w:rsidRPr="00591904">
        <w:rPr>
          <w:rFonts w:ascii="Times New Roman" w:hAnsi="Times New Roman"/>
          <w:sz w:val="28"/>
          <w:szCs w:val="28"/>
        </w:rPr>
        <w:t xml:space="preserve"> образование</w:t>
      </w:r>
      <w:r w:rsidR="00FF6921">
        <w:rPr>
          <w:rFonts w:ascii="Times New Roman" w:hAnsi="Times New Roman"/>
          <w:sz w:val="28"/>
          <w:szCs w:val="28"/>
        </w:rPr>
        <w:t>, 1 имеет</w:t>
      </w:r>
      <w:r>
        <w:rPr>
          <w:rFonts w:ascii="Times New Roman" w:hAnsi="Times New Roman"/>
          <w:sz w:val="28"/>
          <w:szCs w:val="28"/>
        </w:rPr>
        <w:t xml:space="preserve"> среднее профессиональное образование</w:t>
      </w:r>
      <w:r w:rsidR="008C6E32">
        <w:rPr>
          <w:rFonts w:ascii="Times New Roman" w:hAnsi="Times New Roman"/>
          <w:sz w:val="28"/>
          <w:szCs w:val="28"/>
        </w:rPr>
        <w:t>.</w:t>
      </w:r>
      <w:r w:rsidR="00C41AB9">
        <w:rPr>
          <w:rFonts w:ascii="Times New Roman" w:hAnsi="Times New Roman"/>
          <w:sz w:val="28"/>
          <w:szCs w:val="28"/>
        </w:rPr>
        <w:t>.</w:t>
      </w:r>
    </w:p>
    <w:p w:rsidR="00C31EEF" w:rsidRPr="00A05592" w:rsidRDefault="00DB0207" w:rsidP="00C41A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05592">
        <w:rPr>
          <w:rFonts w:ascii="Times New Roman" w:hAnsi="Times New Roman"/>
          <w:b/>
          <w:sz w:val="28"/>
          <w:szCs w:val="28"/>
        </w:rPr>
        <w:t>Уровень квалификации</w:t>
      </w:r>
    </w:p>
    <w:p w:rsidR="00DB0207" w:rsidRPr="00C41AB9" w:rsidRDefault="00DB0207" w:rsidP="00C41A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По данным анализа уровня квалификации сотрудников </w:t>
      </w:r>
      <w:r w:rsidR="00C41AB9">
        <w:rPr>
          <w:rFonts w:ascii="Times New Roman" w:hAnsi="Times New Roman"/>
          <w:sz w:val="28"/>
          <w:szCs w:val="28"/>
        </w:rPr>
        <w:t>на</w:t>
      </w:r>
      <w:r w:rsidR="00FF6921">
        <w:rPr>
          <w:rFonts w:ascii="Times New Roman" w:hAnsi="Times New Roman"/>
          <w:sz w:val="28"/>
          <w:szCs w:val="28"/>
        </w:rPr>
        <w:t xml:space="preserve"> 2020-2021</w:t>
      </w:r>
      <w:r w:rsidRPr="00591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904">
        <w:rPr>
          <w:rFonts w:ascii="Times New Roman" w:hAnsi="Times New Roman"/>
          <w:sz w:val="28"/>
          <w:szCs w:val="28"/>
        </w:rPr>
        <w:t>уч.г</w:t>
      </w:r>
      <w:proofErr w:type="spellEnd"/>
      <w:r w:rsidRPr="00591904">
        <w:rPr>
          <w:rFonts w:ascii="Times New Roman" w:hAnsi="Times New Roman"/>
          <w:sz w:val="28"/>
          <w:szCs w:val="28"/>
        </w:rPr>
        <w:t>. видно, что</w:t>
      </w:r>
      <w:r w:rsidR="00C41AB9">
        <w:rPr>
          <w:rFonts w:ascii="Times New Roman" w:hAnsi="Times New Roman"/>
          <w:sz w:val="28"/>
          <w:szCs w:val="28"/>
        </w:rPr>
        <w:t xml:space="preserve"> </w:t>
      </w:r>
      <w:r w:rsidR="00FF6921">
        <w:rPr>
          <w:rFonts w:ascii="Times New Roman" w:hAnsi="Times New Roman"/>
          <w:sz w:val="28"/>
          <w:szCs w:val="28"/>
        </w:rPr>
        <w:t>0</w:t>
      </w:r>
      <w:r w:rsidR="008C6E32">
        <w:rPr>
          <w:rFonts w:ascii="Times New Roman" w:hAnsi="Times New Roman"/>
          <w:sz w:val="28"/>
          <w:szCs w:val="28"/>
        </w:rPr>
        <w:t xml:space="preserve"> человек </w:t>
      </w:r>
      <w:r w:rsidR="00C41AB9">
        <w:rPr>
          <w:rFonts w:ascii="Times New Roman" w:hAnsi="Times New Roman"/>
          <w:sz w:val="28"/>
          <w:szCs w:val="28"/>
        </w:rPr>
        <w:t xml:space="preserve">имеют высшую категорию, </w:t>
      </w:r>
      <w:r w:rsidR="00FF6921">
        <w:rPr>
          <w:rFonts w:ascii="Times New Roman" w:hAnsi="Times New Roman"/>
          <w:sz w:val="28"/>
          <w:szCs w:val="28"/>
        </w:rPr>
        <w:t>0</w:t>
      </w:r>
      <w:r w:rsidR="00C41AB9">
        <w:rPr>
          <w:rFonts w:ascii="Times New Roman" w:hAnsi="Times New Roman"/>
          <w:sz w:val="28"/>
          <w:szCs w:val="28"/>
        </w:rPr>
        <w:t xml:space="preserve"> человек</w:t>
      </w:r>
      <w:r w:rsidR="008C6E32">
        <w:rPr>
          <w:rFonts w:ascii="Times New Roman" w:hAnsi="Times New Roman"/>
          <w:sz w:val="28"/>
          <w:szCs w:val="28"/>
        </w:rPr>
        <w:t>а</w:t>
      </w:r>
      <w:r w:rsidR="00C41AB9">
        <w:rPr>
          <w:rFonts w:ascii="Times New Roman" w:hAnsi="Times New Roman"/>
          <w:sz w:val="28"/>
          <w:szCs w:val="28"/>
        </w:rPr>
        <w:t xml:space="preserve"> имеют первую категорию</w:t>
      </w:r>
      <w:r w:rsidR="00FF6921">
        <w:rPr>
          <w:rFonts w:ascii="Times New Roman" w:hAnsi="Times New Roman"/>
          <w:sz w:val="28"/>
          <w:szCs w:val="28"/>
        </w:rPr>
        <w:t>, два педагога на соответствие</w:t>
      </w:r>
      <w:r w:rsidR="00C41AB9">
        <w:rPr>
          <w:rFonts w:ascii="Times New Roman" w:hAnsi="Times New Roman"/>
          <w:sz w:val="28"/>
          <w:szCs w:val="28"/>
        </w:rPr>
        <w:t xml:space="preserve">. </w:t>
      </w:r>
      <w:r w:rsidR="00C41AB9">
        <w:rPr>
          <w:rFonts w:ascii="Times New Roman" w:hAnsi="Times New Roman"/>
          <w:bCs/>
          <w:sz w:val="28"/>
          <w:szCs w:val="28"/>
          <w:lang w:eastAsia="ru-RU"/>
        </w:rPr>
        <w:t xml:space="preserve">Также педагоги посещали </w:t>
      </w:r>
      <w:r w:rsidRPr="00591904">
        <w:rPr>
          <w:rFonts w:ascii="Times New Roman" w:hAnsi="Times New Roman"/>
          <w:sz w:val="28"/>
          <w:szCs w:val="28"/>
        </w:rPr>
        <w:t>рай</w:t>
      </w:r>
      <w:r w:rsidR="00C41AB9">
        <w:rPr>
          <w:rFonts w:ascii="Times New Roman" w:hAnsi="Times New Roman"/>
          <w:sz w:val="28"/>
          <w:szCs w:val="28"/>
        </w:rPr>
        <w:t>онные методические объединения.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91904">
        <w:rPr>
          <w:rFonts w:ascii="Times New Roman" w:hAnsi="Times New Roman"/>
          <w:b/>
          <w:sz w:val="28"/>
          <w:szCs w:val="28"/>
        </w:rPr>
        <w:t>Распределение персонала по стажу</w:t>
      </w:r>
    </w:p>
    <w:p w:rsidR="00DB0207" w:rsidRPr="00591904" w:rsidRDefault="00DB0207" w:rsidP="0006301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 xml:space="preserve">В ДОУ отмечается преобладание педагогов со стажем работы </w:t>
      </w:r>
      <w:r w:rsidR="008C6E32">
        <w:rPr>
          <w:rFonts w:ascii="Times New Roman" w:hAnsi="Times New Roman"/>
          <w:sz w:val="28"/>
          <w:szCs w:val="28"/>
        </w:rPr>
        <w:t>свыше 2</w:t>
      </w:r>
      <w:r w:rsidRPr="00591904">
        <w:rPr>
          <w:rFonts w:ascii="Times New Roman" w:hAnsi="Times New Roman"/>
          <w:sz w:val="28"/>
          <w:szCs w:val="28"/>
        </w:rPr>
        <w:t xml:space="preserve">0 лет – </w:t>
      </w:r>
      <w:r w:rsidR="00FF6921">
        <w:rPr>
          <w:rFonts w:ascii="Times New Roman" w:hAnsi="Times New Roman"/>
          <w:sz w:val="28"/>
          <w:szCs w:val="28"/>
        </w:rPr>
        <w:t>2</w:t>
      </w:r>
      <w:r w:rsidRPr="005919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1AB9">
        <w:rPr>
          <w:rFonts w:ascii="Times New Roman" w:hAnsi="Times New Roman"/>
          <w:sz w:val="28"/>
          <w:szCs w:val="28"/>
        </w:rPr>
        <w:t>человек</w:t>
      </w:r>
      <w:r w:rsidRPr="00591904">
        <w:rPr>
          <w:rFonts w:ascii="Times New Roman" w:hAnsi="Times New Roman"/>
          <w:sz w:val="28"/>
          <w:szCs w:val="28"/>
        </w:rPr>
        <w:t xml:space="preserve"> </w:t>
      </w:r>
      <w:r w:rsidR="008C6E32">
        <w:rPr>
          <w:rFonts w:ascii="Times New Roman" w:hAnsi="Times New Roman"/>
          <w:sz w:val="28"/>
          <w:szCs w:val="28"/>
        </w:rPr>
        <w:t>.</w:t>
      </w:r>
      <w:proofErr w:type="gramEnd"/>
    </w:p>
    <w:p w:rsidR="00DB0207" w:rsidRPr="00591904" w:rsidRDefault="00DB0207" w:rsidP="00501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Динамика повышения квалификации педагогов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В детском саду обеспечивается профессиональная подготовка, переподготовка, повышение квалификации специалистов. Организуются различные формы обучения для всех категорий работников (проводятся семинары, семинары-практикумы, практические занятия, деловые игры и др.)</w:t>
      </w:r>
    </w:p>
    <w:p w:rsidR="00DB0207" w:rsidRPr="00591904" w:rsidRDefault="00DB0207" w:rsidP="00501FA4">
      <w:pPr>
        <w:pStyle w:val="c10"/>
        <w:spacing w:before="0" w:beforeAutospacing="0" w:after="0" w:afterAutospacing="0"/>
        <w:ind w:firstLine="567"/>
        <w:rPr>
          <w:rStyle w:val="c2"/>
          <w:sz w:val="28"/>
          <w:szCs w:val="28"/>
        </w:rPr>
      </w:pPr>
      <w:r w:rsidRPr="00591904">
        <w:rPr>
          <w:sz w:val="28"/>
          <w:szCs w:val="28"/>
        </w:rPr>
        <w:t xml:space="preserve">Педагоги ДОУ постоянно принимают участие в работе педагогических советов, методических объединений, </w:t>
      </w:r>
      <w:r w:rsidRPr="00591904">
        <w:rPr>
          <w:rStyle w:val="c2"/>
          <w:sz w:val="28"/>
          <w:szCs w:val="28"/>
        </w:rPr>
        <w:t xml:space="preserve">открытых и коллективных просмотрах занятий с показом  конкретных, эффективных форм и методов </w:t>
      </w:r>
      <w:proofErr w:type="spellStart"/>
      <w:r w:rsidRPr="00591904">
        <w:rPr>
          <w:rStyle w:val="c2"/>
          <w:sz w:val="28"/>
          <w:szCs w:val="28"/>
        </w:rPr>
        <w:t>воспитательно</w:t>
      </w:r>
      <w:proofErr w:type="spellEnd"/>
      <w:r w:rsidRPr="00591904">
        <w:rPr>
          <w:rStyle w:val="c2"/>
          <w:sz w:val="28"/>
          <w:szCs w:val="28"/>
        </w:rPr>
        <w:t>-образовательной работы; с использованием презентаций.</w:t>
      </w:r>
    </w:p>
    <w:p w:rsidR="00DB0207" w:rsidRPr="00591904" w:rsidRDefault="00DB0207" w:rsidP="000630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t>5.2. Учебно-методическое, библиотечно - информационное обеспечение.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Учебно-методический фонд дошкольного учреждения это справочная, методическая, художественная литературой для детей. </w:t>
      </w:r>
    </w:p>
    <w:p w:rsidR="00DB0207" w:rsidRPr="00FF1A35" w:rsidRDefault="00DB0207" w:rsidP="00FF1A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Одной из составляющей образовательной технологии является компьютерная поддержка образовательно</w:t>
      </w:r>
      <w:r w:rsidR="00FF1A35">
        <w:rPr>
          <w:rFonts w:ascii="Times New Roman" w:hAnsi="Times New Roman"/>
          <w:sz w:val="28"/>
          <w:szCs w:val="28"/>
          <w:lang w:eastAsia="ru-RU"/>
        </w:rPr>
        <w:t xml:space="preserve">го и воспитательного процесса. </w:t>
      </w:r>
    </w:p>
    <w:p w:rsidR="00DB0207" w:rsidRPr="00591904" w:rsidRDefault="00DB0207" w:rsidP="00FF1A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sz w:val="28"/>
          <w:szCs w:val="28"/>
          <w:lang w:eastAsia="ru-RU"/>
        </w:rPr>
        <w:t>6. Материально-техническая база.</w:t>
      </w:r>
    </w:p>
    <w:p w:rsidR="00DB0207" w:rsidRPr="00591904" w:rsidRDefault="00DB0207" w:rsidP="00FF1A3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здания:</w:t>
      </w:r>
    </w:p>
    <w:p w:rsidR="00DB0207" w:rsidRPr="00591904" w:rsidRDefault="00DB0207" w:rsidP="00501FA4">
      <w:pPr>
        <w:pStyle w:val="1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Тип здания –</w:t>
      </w:r>
      <w:r w:rsidR="00585C95">
        <w:rPr>
          <w:rFonts w:ascii="Times New Roman" w:hAnsi="Times New Roman"/>
          <w:sz w:val="28"/>
          <w:szCs w:val="28"/>
          <w:lang w:eastAsia="ru-RU"/>
        </w:rPr>
        <w:t xml:space="preserve">приспособленный </w:t>
      </w:r>
      <w:r w:rsidRPr="00591904">
        <w:rPr>
          <w:rFonts w:ascii="Times New Roman" w:hAnsi="Times New Roman"/>
          <w:sz w:val="28"/>
          <w:szCs w:val="28"/>
          <w:lang w:eastAsia="ru-RU"/>
        </w:rPr>
        <w:t>.</w:t>
      </w:r>
    </w:p>
    <w:p w:rsidR="00DB0207" w:rsidRPr="00591904" w:rsidRDefault="00585C95" w:rsidP="00501FA4">
      <w:pPr>
        <w:pStyle w:val="1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 ввода в эксплуатацию  - 1985</w:t>
      </w:r>
      <w:r w:rsidR="00DB0207" w:rsidRPr="00591904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DB0207" w:rsidRPr="00591904" w:rsidRDefault="00DB0207" w:rsidP="00501FA4">
      <w:pPr>
        <w:pStyle w:val="1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Дата </w:t>
      </w:r>
      <w:r w:rsidR="00CF7267">
        <w:rPr>
          <w:rFonts w:ascii="Times New Roman" w:hAnsi="Times New Roman"/>
          <w:sz w:val="28"/>
          <w:szCs w:val="28"/>
          <w:lang w:eastAsia="ru-RU"/>
        </w:rPr>
        <w:t>последнего капитального ремонта-</w:t>
      </w:r>
      <w:r w:rsidRPr="00591904">
        <w:rPr>
          <w:rFonts w:ascii="Times New Roman" w:hAnsi="Times New Roman"/>
          <w:sz w:val="28"/>
          <w:szCs w:val="28"/>
          <w:lang w:eastAsia="ru-RU"/>
        </w:rPr>
        <w:t>не проводился.</w:t>
      </w:r>
    </w:p>
    <w:p w:rsidR="00DB0207" w:rsidRPr="00591904" w:rsidRDefault="00DB0207" w:rsidP="00501FA4">
      <w:pPr>
        <w:pStyle w:val="1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Общая площадь  -</w:t>
      </w:r>
      <w:r w:rsidR="00585C95">
        <w:rPr>
          <w:rFonts w:ascii="Times New Roman" w:hAnsi="Times New Roman"/>
          <w:sz w:val="28"/>
          <w:szCs w:val="28"/>
          <w:lang w:eastAsia="ru-RU"/>
        </w:rPr>
        <w:t xml:space="preserve"> 178</w:t>
      </w:r>
      <w:r w:rsidR="00854081">
        <w:rPr>
          <w:rFonts w:ascii="Times New Roman" w:hAnsi="Times New Roman"/>
          <w:sz w:val="28"/>
          <w:szCs w:val="28"/>
          <w:lang w:eastAsia="ru-RU"/>
        </w:rPr>
        <w:t>6</w:t>
      </w:r>
      <w:r w:rsidR="00063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sz w:val="28"/>
          <w:szCs w:val="28"/>
          <w:lang w:eastAsia="ru-RU"/>
        </w:rPr>
        <w:t>м</w:t>
      </w:r>
      <w:r w:rsidRPr="0059190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</w:p>
    <w:p w:rsidR="00DB0207" w:rsidRPr="00591904" w:rsidRDefault="00DB0207" w:rsidP="00501FA4">
      <w:pPr>
        <w:pStyle w:val="1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Проектная мощность (предельная численность) - 2</w:t>
      </w:r>
      <w:r w:rsidR="000633AA">
        <w:rPr>
          <w:rFonts w:ascii="Times New Roman" w:hAnsi="Times New Roman"/>
          <w:sz w:val="28"/>
          <w:szCs w:val="28"/>
          <w:lang w:eastAsia="ru-RU"/>
        </w:rPr>
        <w:t>0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DB0207" w:rsidRPr="00591904" w:rsidRDefault="00DB0207" w:rsidP="00501FA4">
      <w:pPr>
        <w:pStyle w:val="1"/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Фактическая мощность (количество воспитывающихся) </w:t>
      </w:r>
      <w:r w:rsidR="000633AA">
        <w:rPr>
          <w:rFonts w:ascii="Times New Roman" w:hAnsi="Times New Roman"/>
          <w:sz w:val="28"/>
          <w:szCs w:val="28"/>
          <w:lang w:eastAsia="ru-RU"/>
        </w:rPr>
        <w:t>–</w:t>
      </w:r>
      <w:r w:rsidRPr="00591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921">
        <w:rPr>
          <w:rFonts w:ascii="Times New Roman" w:hAnsi="Times New Roman"/>
          <w:sz w:val="28"/>
          <w:szCs w:val="28"/>
          <w:lang w:eastAsia="ru-RU"/>
        </w:rPr>
        <w:t>16</w:t>
      </w:r>
      <w:r w:rsidR="00063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904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0633AA" w:rsidRDefault="00DB0207" w:rsidP="008C6E32">
      <w:pPr>
        <w:spacing w:after="0" w:line="240" w:lineRule="auto"/>
        <w:ind w:firstLine="1985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Количественный состав групп:</w:t>
      </w:r>
      <w:r w:rsidR="00B3442F" w:rsidRPr="00591904">
        <w:rPr>
          <w:rFonts w:ascii="Times New Roman" w:hAnsi="Times New Roman"/>
          <w:sz w:val="28"/>
          <w:szCs w:val="28"/>
          <w:lang w:eastAsia="ru-RU"/>
        </w:rPr>
        <w:br/>
      </w:r>
      <w:r w:rsidR="008C6E3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F69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6921"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r w:rsidR="00662941">
        <w:rPr>
          <w:rFonts w:ascii="Times New Roman" w:hAnsi="Times New Roman"/>
          <w:sz w:val="28"/>
          <w:szCs w:val="28"/>
          <w:lang w:eastAsia="ru-RU"/>
        </w:rPr>
        <w:t xml:space="preserve"> группа</w:t>
      </w:r>
      <w:proofErr w:type="gramEnd"/>
      <w:r w:rsidR="00B3442F" w:rsidRPr="0059190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FF6921">
        <w:rPr>
          <w:rFonts w:ascii="Times New Roman" w:hAnsi="Times New Roman"/>
          <w:sz w:val="28"/>
          <w:szCs w:val="28"/>
          <w:lang w:eastAsia="ru-RU"/>
        </w:rPr>
        <w:t>16</w:t>
      </w:r>
      <w:r w:rsidR="00662941">
        <w:rPr>
          <w:rFonts w:ascii="Times New Roman" w:hAnsi="Times New Roman"/>
          <w:sz w:val="28"/>
          <w:szCs w:val="28"/>
          <w:lang w:eastAsia="ru-RU"/>
        </w:rPr>
        <w:t xml:space="preserve"> воспитанника;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1904">
        <w:rPr>
          <w:rFonts w:ascii="Times New Roman" w:hAnsi="Times New Roman"/>
          <w:sz w:val="28"/>
          <w:szCs w:val="28"/>
        </w:rPr>
        <w:t>В ДОУ централизованное отопление, водоснабжение, канализация. Территория детского сада огорожена, озеленена, имеет функциональное зонирование.</w:t>
      </w:r>
    </w:p>
    <w:p w:rsidR="00DB0207" w:rsidRPr="00591904" w:rsidRDefault="00DB0207" w:rsidP="00501FA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591904">
        <w:rPr>
          <w:rFonts w:ascii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591904">
        <w:rPr>
          <w:rFonts w:ascii="Times New Roman" w:hAnsi="Times New Roman"/>
          <w:sz w:val="28"/>
          <w:szCs w:val="28"/>
          <w:lang w:eastAsia="ru-RU"/>
        </w:rPr>
        <w:t xml:space="preserve"> в ДОУ имеется система оповещения, сигнальные знаки, планы эвакуации людей, система АПС.  Для </w:t>
      </w:r>
      <w:r w:rsidRPr="00591904">
        <w:rPr>
          <w:rFonts w:ascii="Times New Roman" w:hAnsi="Times New Roman"/>
          <w:sz w:val="28"/>
          <w:szCs w:val="28"/>
          <w:lang w:eastAsia="ru-RU"/>
        </w:rPr>
        <w:lastRenderedPageBreak/>
        <w:t>обеспечения безопасности пребывания детей в ДОУ установлены металлические двери, с вневедомственной охраной (тревожная кнопка).</w:t>
      </w:r>
    </w:p>
    <w:p w:rsidR="00DB0207" w:rsidRDefault="00DB0207" w:rsidP="00787D0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91904">
        <w:rPr>
          <w:rFonts w:ascii="Times New Roman" w:hAnsi="Times New Roman"/>
          <w:sz w:val="28"/>
          <w:szCs w:val="28"/>
          <w:lang w:eastAsia="ru-RU"/>
        </w:rPr>
        <w:t>Регулярно проводится косметический ремонт в гру</w:t>
      </w:r>
      <w:r w:rsidR="00787D07">
        <w:rPr>
          <w:rFonts w:ascii="Times New Roman" w:hAnsi="Times New Roman"/>
          <w:sz w:val="28"/>
          <w:szCs w:val="28"/>
          <w:lang w:eastAsia="ru-RU"/>
        </w:rPr>
        <w:t xml:space="preserve">пповых и подсобных помещениях. </w:t>
      </w:r>
    </w:p>
    <w:p w:rsidR="00C178CE" w:rsidRPr="00C178CE" w:rsidRDefault="00C178CE" w:rsidP="00C178CE">
      <w:pPr>
        <w:pStyle w:val="ab"/>
        <w:ind w:firstLine="567"/>
        <w:rPr>
          <w:rFonts w:ascii="Times New Roman" w:hAnsi="Times New Roman"/>
          <w:b/>
          <w:sz w:val="28"/>
          <w:szCs w:val="28"/>
        </w:rPr>
      </w:pPr>
      <w:r w:rsidRPr="00C178CE">
        <w:rPr>
          <w:rFonts w:ascii="Times New Roman" w:hAnsi="Times New Roman"/>
          <w:b/>
          <w:sz w:val="28"/>
          <w:szCs w:val="28"/>
        </w:rPr>
        <w:t>Заключение.</w:t>
      </w:r>
    </w:p>
    <w:p w:rsidR="001F3204" w:rsidRPr="00EB763C" w:rsidRDefault="001F3204" w:rsidP="00D216BA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EB763C">
        <w:rPr>
          <w:rFonts w:ascii="Times New Roman" w:hAnsi="Times New Roman"/>
          <w:sz w:val="28"/>
          <w:szCs w:val="28"/>
        </w:rPr>
        <w:t>Выводы по итогам года.</w:t>
      </w:r>
    </w:p>
    <w:p w:rsidR="001F3204" w:rsidRPr="00D216BA" w:rsidRDefault="001F3204" w:rsidP="00D216BA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D216BA">
        <w:rPr>
          <w:rFonts w:ascii="Times New Roman" w:hAnsi="Times New Roman"/>
          <w:sz w:val="28"/>
          <w:szCs w:val="28"/>
        </w:rPr>
        <w:t>Анализ д</w:t>
      </w:r>
      <w:r w:rsidR="00F4659A">
        <w:rPr>
          <w:rFonts w:ascii="Times New Roman" w:hAnsi="Times New Roman"/>
          <w:sz w:val="28"/>
          <w:szCs w:val="28"/>
        </w:rPr>
        <w:t>еятельности детского сада за 2020-2021</w:t>
      </w:r>
      <w:r w:rsidRPr="00D216BA">
        <w:rPr>
          <w:rFonts w:ascii="Times New Roman" w:hAnsi="Times New Roman"/>
          <w:sz w:val="28"/>
          <w:szCs w:val="28"/>
        </w:rPr>
        <w:t xml:space="preserve"> учебный год выявил успешные показатели в деятельности М</w:t>
      </w:r>
      <w:r w:rsidR="008C6E32">
        <w:rPr>
          <w:rFonts w:ascii="Times New Roman" w:hAnsi="Times New Roman"/>
          <w:sz w:val="28"/>
          <w:szCs w:val="28"/>
        </w:rPr>
        <w:t>К</w:t>
      </w:r>
      <w:r w:rsidRPr="00D216BA">
        <w:rPr>
          <w:rFonts w:ascii="Times New Roman" w:hAnsi="Times New Roman"/>
          <w:sz w:val="28"/>
          <w:szCs w:val="28"/>
        </w:rPr>
        <w:t>ДОУ:</w:t>
      </w:r>
    </w:p>
    <w:p w:rsidR="001F3204" w:rsidRPr="00D216BA" w:rsidRDefault="001F3204" w:rsidP="00D216BA">
      <w:pPr>
        <w:pStyle w:val="ab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216BA">
        <w:rPr>
          <w:rFonts w:ascii="Times New Roman" w:hAnsi="Times New Roman"/>
          <w:sz w:val="28"/>
          <w:szCs w:val="28"/>
        </w:rPr>
        <w:t>Учреждение функционирует в режиме развития.</w:t>
      </w:r>
    </w:p>
    <w:p w:rsidR="00D216BA" w:rsidRDefault="001F3204" w:rsidP="00D216BA">
      <w:pPr>
        <w:pStyle w:val="ab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216BA">
        <w:rPr>
          <w:rFonts w:ascii="Times New Roman" w:hAnsi="Times New Roman"/>
          <w:sz w:val="28"/>
          <w:szCs w:val="28"/>
        </w:rPr>
        <w:t>Хороший  уровень  освоения  детьми  общеобразовательной  программы дошкольного образования</w:t>
      </w:r>
      <w:r w:rsidR="00D216BA">
        <w:rPr>
          <w:rFonts w:ascii="Times New Roman" w:hAnsi="Times New Roman"/>
          <w:sz w:val="28"/>
          <w:szCs w:val="28"/>
        </w:rPr>
        <w:t>.</w:t>
      </w:r>
    </w:p>
    <w:p w:rsidR="001F3204" w:rsidRPr="00D216BA" w:rsidRDefault="008C6E32" w:rsidP="00D216BA">
      <w:pPr>
        <w:pStyle w:val="ab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МК</w:t>
      </w:r>
      <w:r w:rsidR="00D216BA">
        <w:rPr>
          <w:rFonts w:ascii="Times New Roman" w:hAnsi="Times New Roman"/>
          <w:sz w:val="28"/>
          <w:szCs w:val="28"/>
        </w:rPr>
        <w:t xml:space="preserve">ДОУ   </w:t>
      </w:r>
      <w:r w:rsidR="001F3204" w:rsidRPr="00D216BA">
        <w:rPr>
          <w:rFonts w:ascii="Times New Roman" w:hAnsi="Times New Roman"/>
          <w:sz w:val="28"/>
          <w:szCs w:val="28"/>
        </w:rPr>
        <w:t>сложился   перспективный,   творческий   коллектив педагогов, имеющих потенциал к профессиональному развитию.</w:t>
      </w:r>
    </w:p>
    <w:p w:rsidR="007D3E2A" w:rsidRPr="007D3E2A" w:rsidRDefault="00006152" w:rsidP="007D3E2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D3E2A">
        <w:rPr>
          <w:rFonts w:ascii="Cambria" w:hAnsi="Cambria" w:cs="Arial"/>
          <w:sz w:val="28"/>
          <w:szCs w:val="28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-       Слаженное взаимодействие субъектов системы управления МКДОУ детский сад «</w:t>
      </w:r>
      <w:proofErr w:type="spellStart"/>
      <w:r>
        <w:rPr>
          <w:rFonts w:ascii="Cambria" w:hAnsi="Cambria" w:cs="Arial"/>
          <w:sz w:val="28"/>
          <w:szCs w:val="28"/>
        </w:rPr>
        <w:t>Саби</w:t>
      </w:r>
      <w:proofErr w:type="spellEnd"/>
      <w:r>
        <w:rPr>
          <w:rFonts w:ascii="Cambria" w:hAnsi="Cambria" w:cs="Arial"/>
          <w:sz w:val="28"/>
          <w:szCs w:val="28"/>
        </w:rPr>
        <w:t>» позволяет достичь высокого уровня качества предоставляемой образовательной услуги.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-       Кадровый потенциал,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детей.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-       В ДОУ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обеспечения.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Таким образом, в результате аналитической деятельности работы МКДОУ детский сад «</w:t>
      </w:r>
      <w:proofErr w:type="spellStart"/>
      <w:r>
        <w:rPr>
          <w:rFonts w:ascii="Cambria" w:hAnsi="Cambria" w:cs="Arial"/>
          <w:sz w:val="28"/>
          <w:szCs w:val="28"/>
        </w:rPr>
        <w:t>Саби</w:t>
      </w:r>
      <w:proofErr w:type="spellEnd"/>
      <w:r>
        <w:rPr>
          <w:rFonts w:ascii="Cambria" w:hAnsi="Cambria" w:cs="Arial"/>
          <w:sz w:val="28"/>
          <w:szCs w:val="28"/>
        </w:rPr>
        <w:t xml:space="preserve">» при проведении </w:t>
      </w:r>
      <w:proofErr w:type="spellStart"/>
      <w:r>
        <w:rPr>
          <w:rFonts w:ascii="Cambria" w:hAnsi="Cambria" w:cs="Arial"/>
          <w:sz w:val="28"/>
          <w:szCs w:val="28"/>
        </w:rPr>
        <w:t>самообследования</w:t>
      </w:r>
      <w:proofErr w:type="spellEnd"/>
      <w:r>
        <w:rPr>
          <w:rFonts w:ascii="Cambria" w:hAnsi="Cambria" w:cs="Arial"/>
          <w:sz w:val="28"/>
          <w:szCs w:val="28"/>
        </w:rPr>
        <w:t>, были намечены перспективы роста: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- С целью повышения компетентности молодых педагогов, планировать  с ними соответствующую методическую работу.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Оптимизировать работу по аттестации педагогов, не имеющих квалификационной категории.</w:t>
      </w:r>
    </w:p>
    <w:p w:rsidR="007D3E2A" w:rsidRDefault="007D3E2A" w:rsidP="007D3E2A">
      <w:pPr>
        <w:pStyle w:val="22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</w:p>
    <w:p w:rsidR="007D3E2A" w:rsidRDefault="007D3E2A" w:rsidP="007D3E2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С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</w:t>
      </w:r>
      <w:proofErr w:type="spellStart"/>
      <w:r>
        <w:rPr>
          <w:rFonts w:ascii="Cambria" w:hAnsi="Cambria" w:cs="Arial"/>
          <w:sz w:val="28"/>
          <w:szCs w:val="28"/>
        </w:rPr>
        <w:t>воспитательно</w:t>
      </w:r>
      <w:proofErr w:type="spellEnd"/>
      <w:r>
        <w:rPr>
          <w:rFonts w:ascii="Cambria" w:hAnsi="Cambria" w:cs="Arial"/>
          <w:sz w:val="28"/>
          <w:szCs w:val="28"/>
        </w:rPr>
        <w:t>-образовательного процессе (в частности непосредственно в образовательную деятельность),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7D3E2A" w:rsidRDefault="007D3E2A" w:rsidP="007D3E2A">
      <w:pPr>
        <w:pStyle w:val="ab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Продолжать внедрять современные образовательные технологии в образовательный процесс дошкольного учреждения. </w:t>
      </w:r>
    </w:p>
    <w:p w:rsidR="007D3E2A" w:rsidRDefault="007D3E2A" w:rsidP="007D3E2A">
      <w:pPr>
        <w:pStyle w:val="ab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жизнедеятельности. </w:t>
      </w:r>
    </w:p>
    <w:p w:rsidR="007D3E2A" w:rsidRDefault="007D3E2A" w:rsidP="007D3E2A">
      <w:pPr>
        <w:pStyle w:val="ab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Углубить работу по нравственно-патриотическому воспитанию детей через приобщение к истории и культуре родного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E2A" w:rsidRDefault="007D3E2A" w:rsidP="007D3E2A">
      <w:pPr>
        <w:pStyle w:val="ab"/>
        <w:numPr>
          <w:ilvl w:val="0"/>
          <w:numId w:val="4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организацию работы по активации форм и методов работы с родителями с целью построения конструктивного  взаимодействия семьи и детского сада.</w:t>
      </w:r>
    </w:p>
    <w:p w:rsidR="007D3E2A" w:rsidRDefault="007D3E2A" w:rsidP="007D3E2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z w:val="20"/>
          <w:szCs w:val="20"/>
        </w:rPr>
      </w:pPr>
    </w:p>
    <w:p w:rsidR="007D3E2A" w:rsidRDefault="007D3E2A" w:rsidP="007D3E2A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Педагогам и специалистам планировать  открытые мероприятия, презентации, оформление наглядной информации и т. д.</w:t>
      </w:r>
    </w:p>
    <w:p w:rsidR="007D3E2A" w:rsidRDefault="007D3E2A" w:rsidP="007D3E2A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8"/>
          <w:szCs w:val="28"/>
        </w:rPr>
        <w:t>Продолжить пополнение методического кабинета новинками педагогической и психологической литературой, пособиями для организации образовательно-воспитательного процесса.</w:t>
      </w:r>
    </w:p>
    <w:p w:rsidR="007D3E2A" w:rsidRDefault="007D3E2A" w:rsidP="007D3E2A">
      <w:pPr>
        <w:pStyle w:val="22"/>
        <w:numPr>
          <w:ilvl w:val="0"/>
          <w:numId w:val="46"/>
        </w:numPr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Совершенствование материально-технического оснащения учреждения.</w:t>
      </w:r>
    </w:p>
    <w:p w:rsidR="007D3E2A" w:rsidRDefault="007D3E2A" w:rsidP="007D3E2A">
      <w:pPr>
        <w:pStyle w:val="aa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функционирует в режиме развития.</w:t>
      </w:r>
    </w:p>
    <w:p w:rsidR="007D3E2A" w:rsidRDefault="007D3E2A" w:rsidP="007D3E2A">
      <w:pPr>
        <w:pStyle w:val="aa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Хороший уровень освоения детьми программного материала.</w:t>
      </w:r>
    </w:p>
    <w:p w:rsidR="007D3E2A" w:rsidRDefault="007D3E2A" w:rsidP="007D3E2A">
      <w:pPr>
        <w:pStyle w:val="22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Работу</w:t>
      </w:r>
      <w:r w:rsidR="00F84442">
        <w:rPr>
          <w:rFonts w:ascii="Cambria" w:hAnsi="Cambria" w:cs="Arial"/>
          <w:sz w:val="28"/>
          <w:szCs w:val="28"/>
        </w:rPr>
        <w:t xml:space="preserve"> МКДОУ детский сад «</w:t>
      </w:r>
      <w:proofErr w:type="spellStart"/>
      <w:r w:rsidR="00F84442">
        <w:rPr>
          <w:rFonts w:ascii="Cambria" w:hAnsi="Cambria" w:cs="Arial"/>
          <w:sz w:val="28"/>
          <w:szCs w:val="28"/>
        </w:rPr>
        <w:t>Саби</w:t>
      </w:r>
      <w:proofErr w:type="spellEnd"/>
      <w:r w:rsidR="00F84442">
        <w:rPr>
          <w:rFonts w:ascii="Cambria" w:hAnsi="Cambria" w:cs="Arial"/>
          <w:sz w:val="28"/>
          <w:szCs w:val="28"/>
        </w:rPr>
        <w:t>» в 20</w:t>
      </w:r>
      <w:r w:rsidR="00F4659A">
        <w:rPr>
          <w:rFonts w:ascii="Cambria" w:hAnsi="Cambria" w:cs="Arial"/>
          <w:sz w:val="28"/>
          <w:szCs w:val="28"/>
        </w:rPr>
        <w:t>21</w:t>
      </w:r>
      <w:r>
        <w:rPr>
          <w:rFonts w:ascii="Cambria" w:hAnsi="Cambria" w:cs="Arial"/>
          <w:sz w:val="28"/>
          <w:szCs w:val="28"/>
        </w:rPr>
        <w:t xml:space="preserve"> году считать удовлетворительной.</w:t>
      </w:r>
    </w:p>
    <w:p w:rsidR="007D3E2A" w:rsidRDefault="007D3E2A" w:rsidP="007D3E2A">
      <w:pPr>
        <w:pStyle w:val="a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D3E2A" w:rsidRDefault="007D3E2A" w:rsidP="007D3E2A">
      <w:pPr>
        <w:ind w:left="360"/>
        <w:jc w:val="both"/>
        <w:rPr>
          <w:sz w:val="28"/>
          <w:szCs w:val="28"/>
        </w:rPr>
      </w:pPr>
    </w:p>
    <w:p w:rsidR="00DB0207" w:rsidRPr="00D216BA" w:rsidRDefault="00DB0207" w:rsidP="00D216BA">
      <w:pPr>
        <w:pStyle w:val="ab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B0207" w:rsidRPr="00D216BA" w:rsidRDefault="00DB0207" w:rsidP="00D216BA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7D04FB" w:rsidRPr="00D216BA" w:rsidRDefault="007D04FB" w:rsidP="007F0228">
      <w:pPr>
        <w:pStyle w:val="ab"/>
        <w:rPr>
          <w:rFonts w:ascii="Times New Roman" w:hAnsi="Times New Roman"/>
          <w:sz w:val="28"/>
          <w:szCs w:val="28"/>
        </w:rPr>
      </w:pPr>
    </w:p>
    <w:sectPr w:rsidR="007D04FB" w:rsidRPr="00D216BA" w:rsidSect="00591904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6A" w:rsidRDefault="00FD606A" w:rsidP="00924398">
      <w:pPr>
        <w:spacing w:after="0" w:line="240" w:lineRule="auto"/>
      </w:pPr>
      <w:r>
        <w:separator/>
      </w:r>
    </w:p>
  </w:endnote>
  <w:endnote w:type="continuationSeparator" w:id="0">
    <w:p w:rsidR="00FD606A" w:rsidRDefault="00FD606A" w:rsidP="0092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6525"/>
      <w:docPartObj>
        <w:docPartGallery w:val="Page Numbers (Bottom of Page)"/>
        <w:docPartUnique/>
      </w:docPartObj>
    </w:sdtPr>
    <w:sdtEndPr/>
    <w:sdtContent>
      <w:p w:rsidR="00FD606A" w:rsidRDefault="00FD60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2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D606A" w:rsidRDefault="00FD60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6A" w:rsidRDefault="00FD606A" w:rsidP="00924398">
      <w:pPr>
        <w:spacing w:after="0" w:line="240" w:lineRule="auto"/>
      </w:pPr>
      <w:r>
        <w:separator/>
      </w:r>
    </w:p>
  </w:footnote>
  <w:footnote w:type="continuationSeparator" w:id="0">
    <w:p w:rsidR="00FD606A" w:rsidRDefault="00FD606A" w:rsidP="0092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DA2D76"/>
    <w:lvl w:ilvl="0">
      <w:numFmt w:val="bullet"/>
      <w:lvlText w:val="*"/>
      <w:lvlJc w:val="left"/>
    </w:lvl>
  </w:abstractNum>
  <w:abstractNum w:abstractNumId="1" w15:restartNumberingAfterBreak="0">
    <w:nsid w:val="00B83903"/>
    <w:multiLevelType w:val="hybridMultilevel"/>
    <w:tmpl w:val="30966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3EDB"/>
    <w:multiLevelType w:val="hybridMultilevel"/>
    <w:tmpl w:val="8BCA3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3931BB"/>
    <w:multiLevelType w:val="hybridMultilevel"/>
    <w:tmpl w:val="3AE85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97646"/>
    <w:multiLevelType w:val="hybridMultilevel"/>
    <w:tmpl w:val="34A27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EE2701"/>
    <w:multiLevelType w:val="hybridMultilevel"/>
    <w:tmpl w:val="F5C2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424"/>
    <w:multiLevelType w:val="hybridMultilevel"/>
    <w:tmpl w:val="BB52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37999"/>
    <w:multiLevelType w:val="hybridMultilevel"/>
    <w:tmpl w:val="EC947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135EE"/>
    <w:multiLevelType w:val="hybridMultilevel"/>
    <w:tmpl w:val="4F8AE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0F47BC"/>
    <w:multiLevelType w:val="hybridMultilevel"/>
    <w:tmpl w:val="5A1C8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679D4"/>
    <w:multiLevelType w:val="hybridMultilevel"/>
    <w:tmpl w:val="F13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7048"/>
    <w:multiLevelType w:val="hybridMultilevel"/>
    <w:tmpl w:val="B0BC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F0704"/>
    <w:multiLevelType w:val="hybridMultilevel"/>
    <w:tmpl w:val="8A1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D4484"/>
    <w:multiLevelType w:val="hybridMultilevel"/>
    <w:tmpl w:val="6B0E6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4F1E5E"/>
    <w:multiLevelType w:val="hybridMultilevel"/>
    <w:tmpl w:val="E7D21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D258B7"/>
    <w:multiLevelType w:val="hybridMultilevel"/>
    <w:tmpl w:val="675A659A"/>
    <w:lvl w:ilvl="0" w:tplc="B93CC5D4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71E9"/>
    <w:multiLevelType w:val="hybridMultilevel"/>
    <w:tmpl w:val="B8C2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00EB4"/>
    <w:multiLevelType w:val="hybridMultilevel"/>
    <w:tmpl w:val="02C2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FB6C01"/>
    <w:multiLevelType w:val="hybridMultilevel"/>
    <w:tmpl w:val="42644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F776D"/>
    <w:multiLevelType w:val="hybridMultilevel"/>
    <w:tmpl w:val="8862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39092D"/>
    <w:multiLevelType w:val="hybridMultilevel"/>
    <w:tmpl w:val="48E4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220CEC"/>
    <w:multiLevelType w:val="hybridMultilevel"/>
    <w:tmpl w:val="B824D9C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99668B"/>
    <w:multiLevelType w:val="hybridMultilevel"/>
    <w:tmpl w:val="5C56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F9595B"/>
    <w:multiLevelType w:val="hybridMultilevel"/>
    <w:tmpl w:val="9DD8C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F62410"/>
    <w:multiLevelType w:val="hybridMultilevel"/>
    <w:tmpl w:val="22A45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C56771"/>
    <w:multiLevelType w:val="hybridMultilevel"/>
    <w:tmpl w:val="C6846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EF3C13"/>
    <w:multiLevelType w:val="hybridMultilevel"/>
    <w:tmpl w:val="C848F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F24263"/>
    <w:multiLevelType w:val="multilevel"/>
    <w:tmpl w:val="0936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B57BC9"/>
    <w:multiLevelType w:val="hybridMultilevel"/>
    <w:tmpl w:val="26C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5E6377"/>
    <w:multiLevelType w:val="hybridMultilevel"/>
    <w:tmpl w:val="E3524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751CF5"/>
    <w:multiLevelType w:val="hybridMultilevel"/>
    <w:tmpl w:val="9FE0DE2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E26D01"/>
    <w:multiLevelType w:val="hybridMultilevel"/>
    <w:tmpl w:val="0BBA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46083"/>
    <w:multiLevelType w:val="hybridMultilevel"/>
    <w:tmpl w:val="4600BB04"/>
    <w:lvl w:ilvl="0" w:tplc="2C50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D5519"/>
    <w:multiLevelType w:val="hybridMultilevel"/>
    <w:tmpl w:val="91A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D51EA"/>
    <w:multiLevelType w:val="hybridMultilevel"/>
    <w:tmpl w:val="75604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355ED3"/>
    <w:multiLevelType w:val="hybridMultilevel"/>
    <w:tmpl w:val="37647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4B43F80"/>
    <w:multiLevelType w:val="hybridMultilevel"/>
    <w:tmpl w:val="B99C1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A14994"/>
    <w:multiLevelType w:val="multilevel"/>
    <w:tmpl w:val="60BC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E8236B"/>
    <w:multiLevelType w:val="hybridMultilevel"/>
    <w:tmpl w:val="5490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647C6"/>
    <w:multiLevelType w:val="hybridMultilevel"/>
    <w:tmpl w:val="808CD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153FBA"/>
    <w:multiLevelType w:val="hybridMultilevel"/>
    <w:tmpl w:val="B964A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CC6078"/>
    <w:multiLevelType w:val="hybridMultilevel"/>
    <w:tmpl w:val="43F0D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12"/>
  </w:num>
  <w:num w:numId="25">
    <w:abstractNumId w:val="8"/>
  </w:num>
  <w:num w:numId="26">
    <w:abstractNumId w:val="4"/>
  </w:num>
  <w:num w:numId="27">
    <w:abstractNumId w:val="24"/>
  </w:num>
  <w:num w:numId="28">
    <w:abstractNumId w:val="23"/>
  </w:num>
  <w:num w:numId="29">
    <w:abstractNumId w:val="13"/>
  </w:num>
  <w:num w:numId="30">
    <w:abstractNumId w:val="29"/>
  </w:num>
  <w:num w:numId="31">
    <w:abstractNumId w:val="35"/>
  </w:num>
  <w:num w:numId="32">
    <w:abstractNumId w:val="34"/>
  </w:num>
  <w:num w:numId="33">
    <w:abstractNumId w:val="26"/>
  </w:num>
  <w:num w:numId="34">
    <w:abstractNumId w:val="36"/>
  </w:num>
  <w:num w:numId="35">
    <w:abstractNumId w:val="4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38"/>
  </w:num>
  <w:num w:numId="41">
    <w:abstractNumId w:val="2"/>
  </w:num>
  <w:num w:numId="42">
    <w:abstractNumId w:val="39"/>
  </w:num>
  <w:num w:numId="43">
    <w:abstractNumId w:val="15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7"/>
    <w:rsid w:val="00006152"/>
    <w:rsid w:val="000156E2"/>
    <w:rsid w:val="00050545"/>
    <w:rsid w:val="00051480"/>
    <w:rsid w:val="00063019"/>
    <w:rsid w:val="000633AA"/>
    <w:rsid w:val="000669BB"/>
    <w:rsid w:val="000802CD"/>
    <w:rsid w:val="0008787E"/>
    <w:rsid w:val="00090E12"/>
    <w:rsid w:val="000A617F"/>
    <w:rsid w:val="000C067C"/>
    <w:rsid w:val="000E7D6D"/>
    <w:rsid w:val="000F61D4"/>
    <w:rsid w:val="00101432"/>
    <w:rsid w:val="0011369B"/>
    <w:rsid w:val="0011621C"/>
    <w:rsid w:val="00163D1D"/>
    <w:rsid w:val="00184BFD"/>
    <w:rsid w:val="0019033C"/>
    <w:rsid w:val="00191E66"/>
    <w:rsid w:val="00197AF9"/>
    <w:rsid w:val="001B3ED4"/>
    <w:rsid w:val="001D174D"/>
    <w:rsid w:val="001E1DEE"/>
    <w:rsid w:val="001F3204"/>
    <w:rsid w:val="002055A1"/>
    <w:rsid w:val="00227F3B"/>
    <w:rsid w:val="00233FDD"/>
    <w:rsid w:val="00240A88"/>
    <w:rsid w:val="002509C7"/>
    <w:rsid w:val="00275A1F"/>
    <w:rsid w:val="002775EC"/>
    <w:rsid w:val="002837DC"/>
    <w:rsid w:val="00287B4F"/>
    <w:rsid w:val="00292AEF"/>
    <w:rsid w:val="002A3416"/>
    <w:rsid w:val="002A6722"/>
    <w:rsid w:val="002B5F46"/>
    <w:rsid w:val="002E699E"/>
    <w:rsid w:val="00303CB3"/>
    <w:rsid w:val="00305D2D"/>
    <w:rsid w:val="0031047C"/>
    <w:rsid w:val="00327AC8"/>
    <w:rsid w:val="00341069"/>
    <w:rsid w:val="0035745C"/>
    <w:rsid w:val="003674A6"/>
    <w:rsid w:val="0037481E"/>
    <w:rsid w:val="00377305"/>
    <w:rsid w:val="003D36A7"/>
    <w:rsid w:val="003E73E9"/>
    <w:rsid w:val="003F0950"/>
    <w:rsid w:val="003F491C"/>
    <w:rsid w:val="003F4F82"/>
    <w:rsid w:val="00425E4C"/>
    <w:rsid w:val="00426C86"/>
    <w:rsid w:val="00443B8F"/>
    <w:rsid w:val="004559FF"/>
    <w:rsid w:val="00457562"/>
    <w:rsid w:val="0046657F"/>
    <w:rsid w:val="00470AF7"/>
    <w:rsid w:val="00473A1D"/>
    <w:rsid w:val="0048219E"/>
    <w:rsid w:val="004A275A"/>
    <w:rsid w:val="004A32BF"/>
    <w:rsid w:val="004A7D85"/>
    <w:rsid w:val="004B2713"/>
    <w:rsid w:val="004B3B4D"/>
    <w:rsid w:val="004D16FD"/>
    <w:rsid w:val="004D4DB6"/>
    <w:rsid w:val="004E18D7"/>
    <w:rsid w:val="004F2162"/>
    <w:rsid w:val="004F226F"/>
    <w:rsid w:val="00501FA4"/>
    <w:rsid w:val="00514B7D"/>
    <w:rsid w:val="00521616"/>
    <w:rsid w:val="005648E5"/>
    <w:rsid w:val="00572687"/>
    <w:rsid w:val="0057763E"/>
    <w:rsid w:val="00585C95"/>
    <w:rsid w:val="00591904"/>
    <w:rsid w:val="005A5A0E"/>
    <w:rsid w:val="005A7B92"/>
    <w:rsid w:val="005D5D99"/>
    <w:rsid w:val="00612321"/>
    <w:rsid w:val="006249EB"/>
    <w:rsid w:val="00630D0C"/>
    <w:rsid w:val="00645C4C"/>
    <w:rsid w:val="00646B57"/>
    <w:rsid w:val="00655422"/>
    <w:rsid w:val="00662941"/>
    <w:rsid w:val="00682467"/>
    <w:rsid w:val="00690276"/>
    <w:rsid w:val="00690C5F"/>
    <w:rsid w:val="006A2870"/>
    <w:rsid w:val="006B5057"/>
    <w:rsid w:val="006B5CE0"/>
    <w:rsid w:val="006C6BE5"/>
    <w:rsid w:val="006D2A60"/>
    <w:rsid w:val="006D496C"/>
    <w:rsid w:val="006E3ADB"/>
    <w:rsid w:val="007047BB"/>
    <w:rsid w:val="00712486"/>
    <w:rsid w:val="00717005"/>
    <w:rsid w:val="00717C58"/>
    <w:rsid w:val="00727208"/>
    <w:rsid w:val="00733B54"/>
    <w:rsid w:val="0073452E"/>
    <w:rsid w:val="00744D1D"/>
    <w:rsid w:val="00771976"/>
    <w:rsid w:val="00780F11"/>
    <w:rsid w:val="00787D07"/>
    <w:rsid w:val="007937CB"/>
    <w:rsid w:val="007A058F"/>
    <w:rsid w:val="007B1B41"/>
    <w:rsid w:val="007C7732"/>
    <w:rsid w:val="007D04FB"/>
    <w:rsid w:val="007D3E2A"/>
    <w:rsid w:val="007F0228"/>
    <w:rsid w:val="008079B5"/>
    <w:rsid w:val="00810C55"/>
    <w:rsid w:val="00847B8A"/>
    <w:rsid w:val="00854081"/>
    <w:rsid w:val="00860DCF"/>
    <w:rsid w:val="0088304A"/>
    <w:rsid w:val="008A0BA1"/>
    <w:rsid w:val="008C6E32"/>
    <w:rsid w:val="008C6EE0"/>
    <w:rsid w:val="008E0CF6"/>
    <w:rsid w:val="008F454B"/>
    <w:rsid w:val="00903770"/>
    <w:rsid w:val="00924398"/>
    <w:rsid w:val="0092561E"/>
    <w:rsid w:val="0094728F"/>
    <w:rsid w:val="00954E32"/>
    <w:rsid w:val="00956B40"/>
    <w:rsid w:val="009708BA"/>
    <w:rsid w:val="009B09A5"/>
    <w:rsid w:val="009D62AE"/>
    <w:rsid w:val="009F3926"/>
    <w:rsid w:val="00A05592"/>
    <w:rsid w:val="00A143B7"/>
    <w:rsid w:val="00A208A5"/>
    <w:rsid w:val="00A22BD0"/>
    <w:rsid w:val="00A47EBF"/>
    <w:rsid w:val="00A6098A"/>
    <w:rsid w:val="00A7062F"/>
    <w:rsid w:val="00A85D7B"/>
    <w:rsid w:val="00AA3D43"/>
    <w:rsid w:val="00AA5729"/>
    <w:rsid w:val="00AB02A8"/>
    <w:rsid w:val="00AB21F6"/>
    <w:rsid w:val="00AD391A"/>
    <w:rsid w:val="00AD7190"/>
    <w:rsid w:val="00B03B6A"/>
    <w:rsid w:val="00B05433"/>
    <w:rsid w:val="00B07A25"/>
    <w:rsid w:val="00B26D07"/>
    <w:rsid w:val="00B3442F"/>
    <w:rsid w:val="00B348CE"/>
    <w:rsid w:val="00B55B40"/>
    <w:rsid w:val="00BA1D0A"/>
    <w:rsid w:val="00BA29A2"/>
    <w:rsid w:val="00BA33D5"/>
    <w:rsid w:val="00BA46D0"/>
    <w:rsid w:val="00BA6C83"/>
    <w:rsid w:val="00BA6F61"/>
    <w:rsid w:val="00BB3A03"/>
    <w:rsid w:val="00BE1CC5"/>
    <w:rsid w:val="00BE2733"/>
    <w:rsid w:val="00C0157E"/>
    <w:rsid w:val="00C05ED2"/>
    <w:rsid w:val="00C11595"/>
    <w:rsid w:val="00C178CE"/>
    <w:rsid w:val="00C31EEF"/>
    <w:rsid w:val="00C41AB9"/>
    <w:rsid w:val="00C46072"/>
    <w:rsid w:val="00C52FC7"/>
    <w:rsid w:val="00C541FA"/>
    <w:rsid w:val="00C55629"/>
    <w:rsid w:val="00C6229F"/>
    <w:rsid w:val="00CC6533"/>
    <w:rsid w:val="00CE5D39"/>
    <w:rsid w:val="00CF7267"/>
    <w:rsid w:val="00D00F8B"/>
    <w:rsid w:val="00D079B2"/>
    <w:rsid w:val="00D216BA"/>
    <w:rsid w:val="00D472C6"/>
    <w:rsid w:val="00D8001F"/>
    <w:rsid w:val="00D83586"/>
    <w:rsid w:val="00DA0E87"/>
    <w:rsid w:val="00DB0207"/>
    <w:rsid w:val="00DC5F8E"/>
    <w:rsid w:val="00DC6090"/>
    <w:rsid w:val="00DF2077"/>
    <w:rsid w:val="00DF4180"/>
    <w:rsid w:val="00E04DD8"/>
    <w:rsid w:val="00E2047C"/>
    <w:rsid w:val="00E7195F"/>
    <w:rsid w:val="00E80CAD"/>
    <w:rsid w:val="00E83076"/>
    <w:rsid w:val="00E8464B"/>
    <w:rsid w:val="00EA27E9"/>
    <w:rsid w:val="00EB763C"/>
    <w:rsid w:val="00EC1799"/>
    <w:rsid w:val="00EE0703"/>
    <w:rsid w:val="00EE587D"/>
    <w:rsid w:val="00EE6D3C"/>
    <w:rsid w:val="00EF4BF0"/>
    <w:rsid w:val="00EF7330"/>
    <w:rsid w:val="00F14E85"/>
    <w:rsid w:val="00F2464C"/>
    <w:rsid w:val="00F3017B"/>
    <w:rsid w:val="00F44D2D"/>
    <w:rsid w:val="00F4659A"/>
    <w:rsid w:val="00F50962"/>
    <w:rsid w:val="00F52A76"/>
    <w:rsid w:val="00F576A5"/>
    <w:rsid w:val="00F705E8"/>
    <w:rsid w:val="00F74739"/>
    <w:rsid w:val="00F74ED5"/>
    <w:rsid w:val="00F83095"/>
    <w:rsid w:val="00F84442"/>
    <w:rsid w:val="00F9336F"/>
    <w:rsid w:val="00FA5690"/>
    <w:rsid w:val="00FB5C8E"/>
    <w:rsid w:val="00FD606A"/>
    <w:rsid w:val="00FD6540"/>
    <w:rsid w:val="00FF1A35"/>
    <w:rsid w:val="00FF45C3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AA302776-7753-4D48-9430-568F18D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07"/>
    <w:rPr>
      <w:rFonts w:ascii="Calibri" w:eastAsia="Times New Roman" w:hAnsi="Calibri" w:cs="Times New Roman"/>
      <w:b w:val="0"/>
      <w:szCs w:val="22"/>
    </w:rPr>
  </w:style>
  <w:style w:type="paragraph" w:styleId="5">
    <w:name w:val="heading 5"/>
    <w:basedOn w:val="a"/>
    <w:next w:val="a"/>
    <w:link w:val="50"/>
    <w:unhideWhenUsed/>
    <w:qFormat/>
    <w:rsid w:val="00DB0207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0207"/>
    <w:rPr>
      <w:rFonts w:ascii="Times New Roman" w:eastAsia="Calibri" w:hAnsi="Times New Roman" w:cs="Times New Roman"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B020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0207"/>
    <w:rPr>
      <w:color w:val="800080" w:themeColor="followedHyperlink"/>
      <w:u w:val="single"/>
    </w:rPr>
  </w:style>
  <w:style w:type="character" w:styleId="a5">
    <w:name w:val="Emphasis"/>
    <w:basedOn w:val="a0"/>
    <w:qFormat/>
    <w:rsid w:val="00DB0207"/>
    <w:rPr>
      <w:i/>
      <w:iCs w:val="0"/>
    </w:rPr>
  </w:style>
  <w:style w:type="character" w:styleId="a6">
    <w:name w:val="Strong"/>
    <w:basedOn w:val="a0"/>
    <w:qFormat/>
    <w:rsid w:val="00DB0207"/>
    <w:rPr>
      <w:b/>
      <w:bCs w:val="0"/>
    </w:rPr>
  </w:style>
  <w:style w:type="paragraph" w:styleId="a7">
    <w:name w:val="Normal (Web)"/>
    <w:basedOn w:val="a"/>
    <w:unhideWhenUsed/>
    <w:rsid w:val="00DB02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0207"/>
    <w:pPr>
      <w:ind w:left="720"/>
      <w:contextualSpacing/>
    </w:pPr>
  </w:style>
  <w:style w:type="paragraph" w:customStyle="1" w:styleId="c10">
    <w:name w:val="c10"/>
    <w:basedOn w:val="a"/>
    <w:rsid w:val="00DB02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rsid w:val="00DB0207"/>
  </w:style>
  <w:style w:type="paragraph" w:styleId="a8">
    <w:name w:val="Balloon Text"/>
    <w:basedOn w:val="a"/>
    <w:link w:val="a9"/>
    <w:uiPriority w:val="99"/>
    <w:semiHidden/>
    <w:unhideWhenUsed/>
    <w:rsid w:val="00DB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207"/>
    <w:rPr>
      <w:rFonts w:ascii="Tahoma" w:eastAsia="Times New Roman" w:hAnsi="Tahoma" w:cs="Tahoma"/>
      <w:b w:val="0"/>
      <w:sz w:val="16"/>
      <w:szCs w:val="16"/>
    </w:rPr>
  </w:style>
  <w:style w:type="character" w:customStyle="1" w:styleId="FontStyle11">
    <w:name w:val="Font Style11"/>
    <w:rsid w:val="00163D1D"/>
    <w:rPr>
      <w:rFonts w:ascii="Times New Roman" w:hAnsi="Times New Roman" w:cs="Times New Roman" w:hint="default"/>
      <w:b/>
      <w:bCs/>
      <w:spacing w:val="-10"/>
      <w:sz w:val="36"/>
      <w:szCs w:val="36"/>
    </w:rPr>
  </w:style>
  <w:style w:type="paragraph" w:styleId="aa">
    <w:name w:val="List Paragraph"/>
    <w:basedOn w:val="a"/>
    <w:uiPriority w:val="34"/>
    <w:qFormat/>
    <w:rsid w:val="00197AF9"/>
    <w:pPr>
      <w:ind w:left="720"/>
      <w:contextualSpacing/>
    </w:pPr>
  </w:style>
  <w:style w:type="paragraph" w:styleId="ab">
    <w:name w:val="No Spacing"/>
    <w:link w:val="ac"/>
    <w:uiPriority w:val="1"/>
    <w:qFormat/>
    <w:rsid w:val="00F9336F"/>
    <w:pPr>
      <w:spacing w:after="0" w:line="240" w:lineRule="auto"/>
    </w:pPr>
    <w:rPr>
      <w:rFonts w:ascii="Calibri" w:eastAsia="Times New Roman" w:hAnsi="Calibri" w:cs="Times New Roman"/>
      <w:b w:val="0"/>
      <w:szCs w:val="22"/>
    </w:rPr>
  </w:style>
  <w:style w:type="paragraph" w:styleId="ad">
    <w:name w:val="header"/>
    <w:basedOn w:val="a"/>
    <w:link w:val="ae"/>
    <w:uiPriority w:val="99"/>
    <w:unhideWhenUsed/>
    <w:rsid w:val="009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4398"/>
    <w:rPr>
      <w:rFonts w:ascii="Calibri" w:eastAsia="Times New Roman" w:hAnsi="Calibri" w:cs="Times New Roman"/>
      <w:b w:val="0"/>
      <w:szCs w:val="22"/>
    </w:rPr>
  </w:style>
  <w:style w:type="paragraph" w:styleId="af">
    <w:name w:val="footer"/>
    <w:basedOn w:val="a"/>
    <w:link w:val="af0"/>
    <w:uiPriority w:val="99"/>
    <w:unhideWhenUsed/>
    <w:rsid w:val="009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4398"/>
    <w:rPr>
      <w:rFonts w:ascii="Calibri" w:eastAsia="Times New Roman" w:hAnsi="Calibri" w:cs="Times New Roman"/>
      <w:b w:val="0"/>
      <w:szCs w:val="22"/>
    </w:rPr>
  </w:style>
  <w:style w:type="table" w:styleId="af1">
    <w:name w:val="Table Grid"/>
    <w:basedOn w:val="a1"/>
    <w:uiPriority w:val="59"/>
    <w:rsid w:val="00E7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BE1CC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E1CC5"/>
    <w:rPr>
      <w:rFonts w:ascii="Consolas" w:eastAsia="Calibri" w:hAnsi="Consolas" w:cs="Consolas"/>
      <w:b w:val="0"/>
      <w:sz w:val="21"/>
      <w:szCs w:val="21"/>
    </w:rPr>
  </w:style>
  <w:style w:type="character" w:customStyle="1" w:styleId="ac">
    <w:name w:val="Без интервала Знак"/>
    <w:link w:val="ab"/>
    <w:uiPriority w:val="1"/>
    <w:locked/>
    <w:rsid w:val="00BE1CC5"/>
    <w:rPr>
      <w:rFonts w:ascii="Calibri" w:eastAsia="Times New Roman" w:hAnsi="Calibri" w:cs="Times New Roman"/>
      <w:b w:val="0"/>
      <w:szCs w:val="22"/>
    </w:rPr>
  </w:style>
  <w:style w:type="paragraph" w:customStyle="1" w:styleId="22">
    <w:name w:val="22"/>
    <w:basedOn w:val="a"/>
    <w:uiPriority w:val="99"/>
    <w:rsid w:val="00BE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BE1CC5"/>
  </w:style>
  <w:style w:type="character" w:customStyle="1" w:styleId="FontStyle27">
    <w:name w:val="Font Style27"/>
    <w:rsid w:val="00BE1C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ОРЗ, ОРВИ</c:v>
                </c:pt>
                <c:pt idx="1">
                  <c:v>Ангина</c:v>
                </c:pt>
                <c:pt idx="2">
                  <c:v>Бронхиты</c:v>
                </c:pt>
                <c:pt idx="3">
                  <c:v>Пневмония</c:v>
                </c:pt>
                <c:pt idx="4">
                  <c:v>ОКИ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325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  <c:pt idx="4">
                  <c:v>2</c:v>
                </c:pt>
                <c:pt idx="5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ОРЗ, ОРВИ</c:v>
                </c:pt>
                <c:pt idx="1">
                  <c:v>Ангина</c:v>
                </c:pt>
                <c:pt idx="2">
                  <c:v>Бронхиты</c:v>
                </c:pt>
                <c:pt idx="3">
                  <c:v>Пневмония</c:v>
                </c:pt>
                <c:pt idx="4">
                  <c:v>ОКИ</c:v>
                </c:pt>
                <c:pt idx="5">
                  <c:v>Прочие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268</c:v>
                </c:pt>
                <c:pt idx="1">
                  <c:v>0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ОРЗ, ОРВИ</c:v>
                </c:pt>
                <c:pt idx="1">
                  <c:v>Ангина</c:v>
                </c:pt>
                <c:pt idx="2">
                  <c:v>Бронхиты</c:v>
                </c:pt>
                <c:pt idx="3">
                  <c:v>Пневмония</c:v>
                </c:pt>
                <c:pt idx="4">
                  <c:v>ОКИ</c:v>
                </c:pt>
                <c:pt idx="5">
                  <c:v>Прочие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313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189456"/>
        <c:axId val="266200880"/>
      </c:barChart>
      <c:catAx>
        <c:axId val="26618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200880"/>
        <c:crosses val="autoZero"/>
        <c:auto val="1"/>
        <c:lblAlgn val="ctr"/>
        <c:lblOffset val="100"/>
        <c:noMultiLvlLbl val="0"/>
      </c:catAx>
      <c:valAx>
        <c:axId val="26620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18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D860-11E2-4612-8C87-83EDCDFB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</dc:creator>
  <cp:lastModifiedBy>Я</cp:lastModifiedBy>
  <cp:revision>9</cp:revision>
  <cp:lastPrinted>2020-01-27T07:28:00Z</cp:lastPrinted>
  <dcterms:created xsi:type="dcterms:W3CDTF">2019-11-14T10:35:00Z</dcterms:created>
  <dcterms:modified xsi:type="dcterms:W3CDTF">2021-08-14T09:18:00Z</dcterms:modified>
</cp:coreProperties>
</file>